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F1FC" w14:textId="14B839E0" w:rsidR="00206C19" w:rsidRPr="00C93FB7" w:rsidRDefault="00F84B01" w:rsidP="004B4C31">
      <w:pPr>
        <w:pStyle w:val="Podtytu"/>
      </w:pPr>
      <w:bookmarkStart w:id="0" w:name="_GoBack"/>
      <w:bookmarkEnd w:id="0"/>
      <w:r>
        <w:t>UMOWA</w:t>
      </w:r>
    </w:p>
    <w:p w14:paraId="2FEF1076" w14:textId="77777777" w:rsidR="00C93FB7" w:rsidRPr="00C93FB7" w:rsidRDefault="00C93FB7" w:rsidP="00206C19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01575663" w14:textId="77777777" w:rsidR="00454986" w:rsidRPr="00C93FB7" w:rsidRDefault="00454986" w:rsidP="00454986">
      <w:pPr>
        <w:pStyle w:val="Default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zawarta w dniu </w:t>
      </w:r>
      <w:r w:rsidR="006F6ACF" w:rsidRPr="00C93FB7">
        <w:rPr>
          <w:sz w:val="20"/>
          <w:szCs w:val="20"/>
        </w:rPr>
        <w:t>…………………….</w:t>
      </w:r>
      <w:r w:rsidR="00834D14" w:rsidRPr="00C93FB7">
        <w:rPr>
          <w:sz w:val="20"/>
          <w:szCs w:val="20"/>
        </w:rPr>
        <w:t>.</w:t>
      </w:r>
      <w:r w:rsidRPr="00C93FB7">
        <w:rPr>
          <w:sz w:val="20"/>
          <w:szCs w:val="20"/>
        </w:rPr>
        <w:t xml:space="preserve">w Lipianach pomiędzy: </w:t>
      </w:r>
    </w:p>
    <w:p w14:paraId="29887271" w14:textId="77777777" w:rsidR="00F84B01" w:rsidRDefault="00454986" w:rsidP="0056489E">
      <w:pPr>
        <w:pStyle w:val="Default"/>
        <w:jc w:val="both"/>
        <w:rPr>
          <w:sz w:val="20"/>
          <w:szCs w:val="20"/>
        </w:rPr>
      </w:pPr>
      <w:r w:rsidRPr="00C93FB7">
        <w:rPr>
          <w:b/>
          <w:bCs/>
          <w:sz w:val="20"/>
          <w:szCs w:val="20"/>
        </w:rPr>
        <w:t xml:space="preserve">Gminą Lipiany  </w:t>
      </w:r>
      <w:r w:rsidRPr="00C93FB7">
        <w:rPr>
          <w:sz w:val="20"/>
          <w:szCs w:val="20"/>
        </w:rPr>
        <w:t xml:space="preserve">z siedzibą przy Placu Wolności 1, 74-240 Lipiany, </w:t>
      </w:r>
      <w:r w:rsidR="00E259E3" w:rsidRPr="00C93FB7">
        <w:rPr>
          <w:sz w:val="20"/>
          <w:szCs w:val="20"/>
        </w:rPr>
        <w:t>NIP 853-145-65-18</w:t>
      </w:r>
      <w:r w:rsidR="00671164">
        <w:rPr>
          <w:sz w:val="20"/>
          <w:szCs w:val="20"/>
        </w:rPr>
        <w:t xml:space="preserve"> </w:t>
      </w:r>
    </w:p>
    <w:p w14:paraId="0E99CD70" w14:textId="7A910C0E" w:rsidR="00454986" w:rsidRDefault="00454986" w:rsidP="0056489E">
      <w:pPr>
        <w:pStyle w:val="Default"/>
        <w:jc w:val="both"/>
        <w:rPr>
          <w:sz w:val="20"/>
          <w:szCs w:val="20"/>
        </w:rPr>
      </w:pPr>
      <w:r w:rsidRPr="00C93FB7">
        <w:rPr>
          <w:sz w:val="20"/>
          <w:szCs w:val="20"/>
        </w:rPr>
        <w:t>reprezentowaną przez</w:t>
      </w:r>
    </w:p>
    <w:p w14:paraId="3D6B0161" w14:textId="2BBF4E9B" w:rsidR="0056489E" w:rsidRDefault="00F84B01" w:rsidP="0056489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Bartłomieja Królikowskiego – Burmistrza Lipian</w:t>
      </w:r>
    </w:p>
    <w:p w14:paraId="6537552A" w14:textId="6E6178E3" w:rsidR="00F84B01" w:rsidRDefault="00F84B01" w:rsidP="005648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przy kontrasygnacie:</w:t>
      </w:r>
    </w:p>
    <w:p w14:paraId="2C678DAF" w14:textId="7CB21972" w:rsidR="00F84B01" w:rsidRPr="00F84B01" w:rsidRDefault="00F84B01" w:rsidP="0056489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Katarzyny </w:t>
      </w:r>
      <w:proofErr w:type="spellStart"/>
      <w:r>
        <w:rPr>
          <w:b/>
          <w:bCs/>
          <w:sz w:val="20"/>
          <w:szCs w:val="20"/>
        </w:rPr>
        <w:t>Walerowskiej</w:t>
      </w:r>
      <w:proofErr w:type="spellEnd"/>
      <w:r>
        <w:rPr>
          <w:b/>
          <w:bCs/>
          <w:sz w:val="20"/>
          <w:szCs w:val="20"/>
        </w:rPr>
        <w:t xml:space="preserve"> – Skarbnika Gminy Lipiany</w:t>
      </w:r>
    </w:p>
    <w:p w14:paraId="4D20B45A" w14:textId="77777777" w:rsidR="00454986" w:rsidRPr="00C93FB7" w:rsidRDefault="00454986" w:rsidP="00454986">
      <w:pPr>
        <w:pStyle w:val="Default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zwaną dalej </w:t>
      </w:r>
      <w:r w:rsidRPr="00C93FB7">
        <w:rPr>
          <w:b/>
          <w:bCs/>
          <w:sz w:val="20"/>
          <w:szCs w:val="20"/>
        </w:rPr>
        <w:t>Zamawiającym</w:t>
      </w:r>
      <w:r w:rsidRPr="00C93FB7">
        <w:rPr>
          <w:sz w:val="20"/>
          <w:szCs w:val="20"/>
        </w:rPr>
        <w:t xml:space="preserve">, </w:t>
      </w:r>
    </w:p>
    <w:p w14:paraId="7AB3B536" w14:textId="77777777" w:rsidR="00454986" w:rsidRPr="00C93FB7" w:rsidRDefault="00454986" w:rsidP="00135EA1">
      <w:pPr>
        <w:pStyle w:val="Default"/>
        <w:tabs>
          <w:tab w:val="left" w:pos="5104"/>
        </w:tabs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a </w:t>
      </w:r>
      <w:r w:rsidR="00135EA1">
        <w:rPr>
          <w:sz w:val="20"/>
          <w:szCs w:val="20"/>
        </w:rPr>
        <w:tab/>
      </w:r>
    </w:p>
    <w:p w14:paraId="68442740" w14:textId="1526BB97" w:rsidR="00F84B01" w:rsidRPr="00F84B01" w:rsidRDefault="00F84B01" w:rsidP="0045498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Grażyną Biernacką </w:t>
      </w:r>
      <w:r>
        <w:rPr>
          <w:sz w:val="20"/>
          <w:szCs w:val="20"/>
        </w:rPr>
        <w:t>prowadzącą działalność gospodarczą pod nazwą Grażyna Biernacka Usługi Komunalne i Handel Detaliczny z siedzibą przy ul. Szkolnej 16, 74-240 Lipiany, NIP 853-100-18-06</w:t>
      </w:r>
    </w:p>
    <w:p w14:paraId="2158C948" w14:textId="77777777" w:rsidR="00454986" w:rsidRPr="00C93FB7" w:rsidRDefault="00454986" w:rsidP="00454986">
      <w:pPr>
        <w:pStyle w:val="Default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zwanym dalej </w:t>
      </w:r>
      <w:r w:rsidRPr="00C93FB7">
        <w:rPr>
          <w:b/>
          <w:bCs/>
          <w:sz w:val="20"/>
          <w:szCs w:val="20"/>
        </w:rPr>
        <w:t>Wykonawcą</w:t>
      </w:r>
      <w:r w:rsidRPr="00C93FB7">
        <w:rPr>
          <w:sz w:val="20"/>
          <w:szCs w:val="20"/>
        </w:rPr>
        <w:t xml:space="preserve">. </w:t>
      </w:r>
    </w:p>
    <w:p w14:paraId="662E89C0" w14:textId="77777777" w:rsidR="00135EA1" w:rsidRDefault="00135EA1" w:rsidP="00206C19">
      <w:pPr>
        <w:pStyle w:val="Default"/>
        <w:jc w:val="center"/>
        <w:rPr>
          <w:color w:val="auto"/>
          <w:sz w:val="20"/>
          <w:szCs w:val="20"/>
        </w:rPr>
      </w:pPr>
    </w:p>
    <w:p w14:paraId="2267663D" w14:textId="77777777" w:rsidR="00135EA1" w:rsidRDefault="00135EA1" w:rsidP="00206C19">
      <w:pPr>
        <w:pStyle w:val="Default"/>
        <w:jc w:val="center"/>
        <w:rPr>
          <w:color w:val="auto"/>
          <w:sz w:val="20"/>
          <w:szCs w:val="20"/>
        </w:rPr>
      </w:pPr>
    </w:p>
    <w:p w14:paraId="73CA03AE" w14:textId="31B5A653" w:rsidR="00135EA1" w:rsidRPr="00135EA1" w:rsidRDefault="00EA23F9" w:rsidP="001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Zgodnie z rozdziałem V § 7 Regulaminu udzielania w Urzędzie Miejskim w Lipianach zamówień publicznych, których wartość nie przekracza wyrażonej w złotych równowartości kwoty 30 000 euro netto, stanowiącym załącznik do Zarządzenia nr 27/2016 Burmistrza Lipian z dnia 31 marca 2016r. w sprawie wprowadzenia Regulaminu udzielania zamówień publicznych, zmienionego Zarządzeniem nr 93/2017 Burmistrza Lipian z dnia 7 listopada 2017 r., została zawarta umowa o następującej treści:</w:t>
      </w:r>
    </w:p>
    <w:p w14:paraId="27FC1C07" w14:textId="77777777" w:rsidR="00135EA1" w:rsidRPr="00135EA1" w:rsidRDefault="00135EA1" w:rsidP="00206C19">
      <w:pPr>
        <w:pStyle w:val="Default"/>
        <w:jc w:val="center"/>
        <w:rPr>
          <w:b/>
          <w:bCs/>
          <w:sz w:val="20"/>
          <w:szCs w:val="20"/>
        </w:rPr>
      </w:pPr>
    </w:p>
    <w:p w14:paraId="686B90F6" w14:textId="77777777" w:rsidR="00454986" w:rsidRPr="00C93FB7" w:rsidRDefault="00454986" w:rsidP="00454986">
      <w:pPr>
        <w:pStyle w:val="Default"/>
        <w:jc w:val="center"/>
        <w:rPr>
          <w:b/>
          <w:bCs/>
          <w:sz w:val="20"/>
          <w:szCs w:val="20"/>
        </w:rPr>
      </w:pPr>
      <w:r w:rsidRPr="00C93FB7">
        <w:rPr>
          <w:b/>
          <w:bCs/>
          <w:sz w:val="20"/>
          <w:szCs w:val="20"/>
        </w:rPr>
        <w:t>§1</w:t>
      </w:r>
    </w:p>
    <w:p w14:paraId="01A522A2" w14:textId="77777777" w:rsidR="00454986" w:rsidRPr="00C93FB7" w:rsidRDefault="00454986" w:rsidP="00454986">
      <w:pPr>
        <w:pStyle w:val="Default"/>
        <w:jc w:val="center"/>
        <w:rPr>
          <w:sz w:val="20"/>
          <w:szCs w:val="20"/>
        </w:rPr>
      </w:pPr>
    </w:p>
    <w:p w14:paraId="372E5E98" w14:textId="29A56B94" w:rsidR="00454986" w:rsidRPr="002367C1" w:rsidRDefault="00454986" w:rsidP="00206C1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C93FB7">
        <w:rPr>
          <w:rFonts w:ascii="Times New Roman" w:hAnsi="Times New Roman"/>
          <w:sz w:val="20"/>
          <w:szCs w:val="20"/>
        </w:rPr>
        <w:t xml:space="preserve">1. Zamawiający zleca, a Wykonawca zobowiązuje się wykonać przedmiot umowy w ramach zadania p.n. </w:t>
      </w:r>
      <w:r w:rsidR="00206C19" w:rsidRPr="00C93FB7">
        <w:rPr>
          <w:rFonts w:ascii="Times New Roman" w:hAnsi="Times New Roman"/>
          <w:sz w:val="20"/>
          <w:szCs w:val="20"/>
        </w:rPr>
        <w:t xml:space="preserve">„Zimowe utrzymanie dróg gminnych na terenie gminy Lipiany w sezonie </w:t>
      </w:r>
      <w:r w:rsidR="002367C1">
        <w:rPr>
          <w:rFonts w:ascii="Times New Roman" w:hAnsi="Times New Roman"/>
          <w:sz w:val="20"/>
          <w:szCs w:val="20"/>
        </w:rPr>
        <w:t xml:space="preserve">zimowym 2019 r. </w:t>
      </w:r>
      <w:r w:rsidR="00E259E3" w:rsidRPr="00C93FB7">
        <w:rPr>
          <w:rFonts w:ascii="Times New Roman" w:hAnsi="Times New Roman"/>
          <w:sz w:val="20"/>
          <w:szCs w:val="20"/>
        </w:rPr>
        <w:t>w tym łagodzenie śliskości</w:t>
      </w:r>
      <w:r w:rsidR="000E0B76">
        <w:rPr>
          <w:rFonts w:ascii="Times New Roman" w:hAnsi="Times New Roman"/>
          <w:sz w:val="20"/>
          <w:szCs w:val="20"/>
        </w:rPr>
        <w:br/>
      </w:r>
      <w:r w:rsidR="00E259E3" w:rsidRPr="00C93FB7">
        <w:rPr>
          <w:rFonts w:ascii="Times New Roman" w:hAnsi="Times New Roman"/>
          <w:sz w:val="20"/>
          <w:szCs w:val="20"/>
        </w:rPr>
        <w:t>i odśnieżanie</w:t>
      </w:r>
      <w:r w:rsidR="002367C1">
        <w:rPr>
          <w:rFonts w:ascii="Times New Roman" w:hAnsi="Times New Roman"/>
          <w:sz w:val="20"/>
          <w:szCs w:val="20"/>
        </w:rPr>
        <w:t xml:space="preserve">” – </w:t>
      </w:r>
      <w:r w:rsidR="002367C1" w:rsidRPr="002367C1">
        <w:rPr>
          <w:rFonts w:ascii="Times New Roman" w:hAnsi="Times New Roman"/>
          <w:b/>
          <w:sz w:val="20"/>
          <w:szCs w:val="20"/>
        </w:rPr>
        <w:t xml:space="preserve">cz. </w:t>
      </w:r>
      <w:r w:rsidR="00F84B01">
        <w:rPr>
          <w:rFonts w:ascii="Times New Roman" w:hAnsi="Times New Roman"/>
          <w:b/>
          <w:sz w:val="20"/>
          <w:szCs w:val="20"/>
        </w:rPr>
        <w:t xml:space="preserve">II </w:t>
      </w:r>
      <w:r w:rsidR="002367C1" w:rsidRPr="002367C1">
        <w:rPr>
          <w:rFonts w:ascii="Times New Roman" w:hAnsi="Times New Roman"/>
          <w:b/>
          <w:sz w:val="20"/>
          <w:szCs w:val="20"/>
        </w:rPr>
        <w:t>zamówienia</w:t>
      </w:r>
      <w:r w:rsidR="002367C1">
        <w:rPr>
          <w:rFonts w:ascii="Times New Roman" w:hAnsi="Times New Roman"/>
          <w:b/>
          <w:sz w:val="20"/>
          <w:szCs w:val="20"/>
        </w:rPr>
        <w:t>,</w:t>
      </w:r>
      <w:r w:rsidR="002367C1" w:rsidRPr="002367C1">
        <w:rPr>
          <w:rFonts w:ascii="Times New Roman" w:hAnsi="Times New Roman"/>
          <w:sz w:val="20"/>
          <w:szCs w:val="20"/>
        </w:rPr>
        <w:t xml:space="preserve"> </w:t>
      </w:r>
      <w:r w:rsidR="002367C1" w:rsidRPr="002367C1">
        <w:rPr>
          <w:rFonts w:ascii="Times New Roman" w:hAnsi="Times New Roman"/>
          <w:b/>
          <w:iCs/>
          <w:sz w:val="20"/>
          <w:szCs w:val="20"/>
        </w:rPr>
        <w:t xml:space="preserve">zadanie nr </w:t>
      </w:r>
      <w:r w:rsidR="00F84B01">
        <w:rPr>
          <w:rFonts w:ascii="Times New Roman" w:hAnsi="Times New Roman"/>
          <w:b/>
          <w:iCs/>
          <w:sz w:val="20"/>
          <w:szCs w:val="20"/>
        </w:rPr>
        <w:t>2</w:t>
      </w:r>
      <w:r w:rsidR="002367C1" w:rsidRPr="002367C1">
        <w:rPr>
          <w:rFonts w:ascii="Times New Roman" w:hAnsi="Times New Roman"/>
          <w:b/>
          <w:iCs/>
          <w:sz w:val="20"/>
          <w:szCs w:val="20"/>
        </w:rPr>
        <w:t xml:space="preserve"> obszar miejscowości </w:t>
      </w:r>
      <w:r w:rsidR="00F84B01">
        <w:rPr>
          <w:rFonts w:ascii="Times New Roman" w:hAnsi="Times New Roman"/>
          <w:b/>
          <w:iCs/>
          <w:sz w:val="20"/>
          <w:szCs w:val="20"/>
        </w:rPr>
        <w:t>Lipiany oraz okolice, Będzin, odcinek drogi w kierunku miejscowości Prądnik oraz odcinek drogi w kierunku miejscowości Sulimierz.</w:t>
      </w:r>
    </w:p>
    <w:p w14:paraId="08EFBA7A" w14:textId="0CA134D2" w:rsidR="00454986" w:rsidRPr="00C93FB7" w:rsidRDefault="00454986" w:rsidP="00454986">
      <w:pPr>
        <w:pStyle w:val="Default"/>
        <w:spacing w:after="58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2. Przedmiot zamówienia obejmuje prace zimowego utrzymania dróg, w tym odśnieżanie </w:t>
      </w:r>
      <w:r w:rsidRPr="00C93FB7">
        <w:rPr>
          <w:sz w:val="20"/>
          <w:szCs w:val="20"/>
        </w:rPr>
        <w:br/>
      </w:r>
      <w:r w:rsidR="00206C19" w:rsidRPr="00C93FB7">
        <w:rPr>
          <w:sz w:val="20"/>
          <w:szCs w:val="20"/>
        </w:rPr>
        <w:t>łagodzenie oblodzeń</w:t>
      </w:r>
      <w:r w:rsidRPr="00C93FB7">
        <w:rPr>
          <w:sz w:val="20"/>
          <w:szCs w:val="20"/>
        </w:rPr>
        <w:t xml:space="preserve">, </w:t>
      </w:r>
      <w:r w:rsidR="00206C19" w:rsidRPr="00C93FB7">
        <w:rPr>
          <w:sz w:val="20"/>
          <w:szCs w:val="20"/>
        </w:rPr>
        <w:t xml:space="preserve">zakup materiału – soli i piasku, wykonanie mieszanki, transport materiału </w:t>
      </w:r>
      <w:r w:rsidR="008574CE" w:rsidRPr="00C93FB7">
        <w:rPr>
          <w:sz w:val="20"/>
          <w:szCs w:val="20"/>
        </w:rPr>
        <w:t xml:space="preserve">oraz jego składowanie zgodnie z przedmiotem zamówienia określonym w </w:t>
      </w:r>
      <w:r w:rsidR="00EA23F9">
        <w:rPr>
          <w:sz w:val="20"/>
          <w:szCs w:val="20"/>
        </w:rPr>
        <w:t>ogłoszeniu o zamówieniu.</w:t>
      </w:r>
    </w:p>
    <w:p w14:paraId="6FD17D4F" w14:textId="77777777" w:rsidR="00454986" w:rsidRPr="00C93FB7" w:rsidRDefault="00454986" w:rsidP="00454986">
      <w:pPr>
        <w:pStyle w:val="Default"/>
        <w:jc w:val="both"/>
        <w:rPr>
          <w:sz w:val="20"/>
          <w:szCs w:val="20"/>
        </w:rPr>
      </w:pPr>
      <w:r w:rsidRPr="00C93FB7">
        <w:rPr>
          <w:sz w:val="20"/>
          <w:szCs w:val="20"/>
        </w:rPr>
        <w:t>3. Wykonawca oświadcza, że zapoznał się z warunkami realizacji zamówienia publicznego, oraz miejscem wykonania zamówienia. Zamówienie przyjmuje do realizacji bez zastrzeżeń</w:t>
      </w:r>
      <w:r w:rsidR="00CC4139" w:rsidRPr="00C93FB7">
        <w:rPr>
          <w:sz w:val="20"/>
          <w:szCs w:val="20"/>
        </w:rPr>
        <w:t>.</w:t>
      </w:r>
    </w:p>
    <w:p w14:paraId="52C1393B" w14:textId="77777777" w:rsidR="00454986" w:rsidRPr="00C93FB7" w:rsidRDefault="00454986" w:rsidP="00454986">
      <w:pPr>
        <w:pStyle w:val="Default"/>
        <w:jc w:val="both"/>
        <w:rPr>
          <w:sz w:val="20"/>
          <w:szCs w:val="20"/>
        </w:rPr>
      </w:pPr>
    </w:p>
    <w:p w14:paraId="55A133B7" w14:textId="77777777" w:rsidR="00454986" w:rsidRPr="00C93FB7" w:rsidRDefault="00454986" w:rsidP="00454986">
      <w:pPr>
        <w:pStyle w:val="Default"/>
        <w:jc w:val="center"/>
        <w:rPr>
          <w:b/>
          <w:bCs/>
          <w:sz w:val="20"/>
          <w:szCs w:val="20"/>
        </w:rPr>
      </w:pPr>
      <w:r w:rsidRPr="00C93FB7">
        <w:rPr>
          <w:b/>
          <w:bCs/>
          <w:sz w:val="20"/>
          <w:szCs w:val="20"/>
        </w:rPr>
        <w:t>§2</w:t>
      </w:r>
    </w:p>
    <w:p w14:paraId="2449E4D9" w14:textId="77777777" w:rsidR="00454986" w:rsidRPr="00C93FB7" w:rsidRDefault="00454986" w:rsidP="00454986">
      <w:pPr>
        <w:pStyle w:val="Default"/>
        <w:jc w:val="center"/>
        <w:rPr>
          <w:sz w:val="20"/>
          <w:szCs w:val="20"/>
        </w:rPr>
      </w:pPr>
    </w:p>
    <w:p w14:paraId="41DD2BDA" w14:textId="77777777" w:rsidR="00672853" w:rsidRDefault="00454986" w:rsidP="00672853">
      <w:pPr>
        <w:pStyle w:val="Default"/>
        <w:numPr>
          <w:ilvl w:val="0"/>
          <w:numId w:val="13"/>
        </w:numPr>
        <w:tabs>
          <w:tab w:val="left" w:pos="284"/>
        </w:tabs>
        <w:spacing w:after="58"/>
        <w:ind w:left="0" w:firstLine="0"/>
        <w:jc w:val="both"/>
        <w:rPr>
          <w:sz w:val="20"/>
          <w:szCs w:val="20"/>
        </w:rPr>
      </w:pPr>
      <w:r w:rsidRPr="009C114C">
        <w:rPr>
          <w:sz w:val="20"/>
          <w:szCs w:val="20"/>
        </w:rPr>
        <w:t xml:space="preserve">Rozpoczęcie prac nastąpi </w:t>
      </w:r>
      <w:r w:rsidR="0070533D" w:rsidRPr="009C114C">
        <w:rPr>
          <w:sz w:val="20"/>
          <w:szCs w:val="20"/>
        </w:rPr>
        <w:t>wraz z podpisaniem umowy.</w:t>
      </w:r>
    </w:p>
    <w:p w14:paraId="5CE82DEC" w14:textId="4F8DACFC" w:rsidR="00056BD2" w:rsidRPr="00672853" w:rsidRDefault="00454986" w:rsidP="00672853">
      <w:pPr>
        <w:pStyle w:val="Default"/>
        <w:numPr>
          <w:ilvl w:val="0"/>
          <w:numId w:val="13"/>
        </w:numPr>
        <w:tabs>
          <w:tab w:val="left" w:pos="284"/>
        </w:tabs>
        <w:spacing w:after="58"/>
        <w:ind w:left="0" w:firstLine="0"/>
        <w:jc w:val="both"/>
        <w:rPr>
          <w:sz w:val="20"/>
          <w:szCs w:val="20"/>
        </w:rPr>
      </w:pPr>
      <w:r w:rsidRPr="00672853">
        <w:rPr>
          <w:sz w:val="20"/>
          <w:szCs w:val="20"/>
        </w:rPr>
        <w:t xml:space="preserve">Termin zakończenia realizacji przedmiotu zamówienia ustala się na </w:t>
      </w:r>
      <w:r w:rsidR="009C114C" w:rsidRPr="00672853">
        <w:rPr>
          <w:sz w:val="20"/>
          <w:szCs w:val="20"/>
        </w:rPr>
        <w:t>do</w:t>
      </w:r>
      <w:r w:rsidR="002367C1">
        <w:rPr>
          <w:sz w:val="20"/>
          <w:szCs w:val="20"/>
        </w:rPr>
        <w:t xml:space="preserve"> 31</w:t>
      </w:r>
      <w:r w:rsidR="002367C1">
        <w:rPr>
          <w:bCs/>
          <w:sz w:val="20"/>
          <w:szCs w:val="20"/>
        </w:rPr>
        <w:t xml:space="preserve"> grudnia </w:t>
      </w:r>
      <w:r w:rsidR="00EA23F9">
        <w:rPr>
          <w:bCs/>
          <w:sz w:val="20"/>
          <w:szCs w:val="20"/>
        </w:rPr>
        <w:t>2020</w:t>
      </w:r>
      <w:r w:rsidRPr="00672853">
        <w:rPr>
          <w:bCs/>
          <w:sz w:val="20"/>
          <w:szCs w:val="20"/>
        </w:rPr>
        <w:t xml:space="preserve"> r</w:t>
      </w:r>
      <w:r w:rsidRPr="00672853">
        <w:rPr>
          <w:sz w:val="20"/>
          <w:szCs w:val="20"/>
        </w:rPr>
        <w:t>.</w:t>
      </w:r>
      <w:r w:rsidR="0056489E">
        <w:rPr>
          <w:sz w:val="20"/>
          <w:szCs w:val="20"/>
        </w:rPr>
        <w:t xml:space="preserve"> </w:t>
      </w:r>
      <w:r w:rsidR="009C114C" w:rsidRPr="00672853">
        <w:rPr>
          <w:sz w:val="20"/>
          <w:szCs w:val="20"/>
        </w:rPr>
        <w:t xml:space="preserve">z zastrzeżeniem, </w:t>
      </w:r>
      <w:r w:rsidR="002367C1">
        <w:rPr>
          <w:sz w:val="20"/>
          <w:szCs w:val="20"/>
        </w:rPr>
        <w:br/>
      </w:r>
      <w:r w:rsidR="009C114C" w:rsidRPr="00672853">
        <w:rPr>
          <w:sz w:val="20"/>
          <w:szCs w:val="20"/>
        </w:rPr>
        <w:t>iż okres obowiązywania umowy ulega zakończeniu z dniem w którym wynagrodzenie Wykonawcy osiągnie planowaną wartość, o której mowa  w § 11 ust. 5 um</w:t>
      </w:r>
      <w:r w:rsidR="0056489E">
        <w:rPr>
          <w:sz w:val="20"/>
          <w:szCs w:val="20"/>
        </w:rPr>
        <w:t>owy przed dniem 3</w:t>
      </w:r>
      <w:r w:rsidR="002367C1">
        <w:rPr>
          <w:sz w:val="20"/>
          <w:szCs w:val="20"/>
        </w:rPr>
        <w:t>1</w:t>
      </w:r>
      <w:r w:rsidR="0056489E">
        <w:rPr>
          <w:sz w:val="20"/>
          <w:szCs w:val="20"/>
        </w:rPr>
        <w:t xml:space="preserve"> </w:t>
      </w:r>
      <w:r w:rsidR="002367C1">
        <w:rPr>
          <w:sz w:val="20"/>
          <w:szCs w:val="20"/>
        </w:rPr>
        <w:t>grudnia</w:t>
      </w:r>
      <w:r w:rsidR="0056489E">
        <w:rPr>
          <w:sz w:val="20"/>
          <w:szCs w:val="20"/>
        </w:rPr>
        <w:t xml:space="preserve"> 20</w:t>
      </w:r>
      <w:r w:rsidR="00EA23F9">
        <w:rPr>
          <w:sz w:val="20"/>
          <w:szCs w:val="20"/>
        </w:rPr>
        <w:t>20</w:t>
      </w:r>
      <w:r w:rsidR="009C114C" w:rsidRPr="00672853">
        <w:rPr>
          <w:sz w:val="20"/>
          <w:szCs w:val="20"/>
        </w:rPr>
        <w:t xml:space="preserve"> r. bądź z dniem</w:t>
      </w:r>
      <w:r w:rsidR="00F84B01">
        <w:rPr>
          <w:sz w:val="20"/>
          <w:szCs w:val="20"/>
        </w:rPr>
        <w:t xml:space="preserve">, </w:t>
      </w:r>
      <w:r w:rsidR="009C114C" w:rsidRPr="00672853">
        <w:rPr>
          <w:sz w:val="20"/>
          <w:szCs w:val="20"/>
        </w:rPr>
        <w:t xml:space="preserve">w którym po wykonaniu ostatniej czynności Wykonawcy oraz zapłacie wynagrodzenia za te czynność okaże się, że kwota niewykorzystana będzie niewystarczająca, by zlecić Wykonawcy jakąkolwiek czynność </w:t>
      </w:r>
      <w:r w:rsidR="002367C1">
        <w:rPr>
          <w:sz w:val="20"/>
          <w:szCs w:val="20"/>
        </w:rPr>
        <w:br/>
      </w:r>
      <w:r w:rsidR="009C114C" w:rsidRPr="00672853">
        <w:rPr>
          <w:sz w:val="20"/>
          <w:szCs w:val="20"/>
        </w:rPr>
        <w:t xml:space="preserve">na podstawie  umowy. </w:t>
      </w:r>
    </w:p>
    <w:p w14:paraId="5236ADDF" w14:textId="77777777" w:rsidR="00454986" w:rsidRPr="00C93FB7" w:rsidRDefault="00454986" w:rsidP="00454986">
      <w:pPr>
        <w:pStyle w:val="Default"/>
        <w:spacing w:after="58"/>
        <w:jc w:val="both"/>
        <w:rPr>
          <w:sz w:val="20"/>
          <w:szCs w:val="20"/>
        </w:rPr>
      </w:pPr>
    </w:p>
    <w:p w14:paraId="55A1528A" w14:textId="77777777" w:rsidR="00454986" w:rsidRPr="00C93FB7" w:rsidRDefault="00454986" w:rsidP="00454986">
      <w:pPr>
        <w:pStyle w:val="Default"/>
        <w:jc w:val="center"/>
        <w:rPr>
          <w:b/>
          <w:bCs/>
          <w:sz w:val="20"/>
          <w:szCs w:val="20"/>
        </w:rPr>
      </w:pPr>
      <w:r w:rsidRPr="00C93FB7">
        <w:rPr>
          <w:b/>
          <w:bCs/>
          <w:sz w:val="20"/>
          <w:szCs w:val="20"/>
        </w:rPr>
        <w:t>§3</w:t>
      </w:r>
    </w:p>
    <w:p w14:paraId="28E865C1" w14:textId="77777777" w:rsidR="00454986" w:rsidRPr="00C93FB7" w:rsidRDefault="00454986" w:rsidP="00454986">
      <w:pPr>
        <w:pStyle w:val="Default"/>
        <w:jc w:val="center"/>
        <w:rPr>
          <w:sz w:val="20"/>
          <w:szCs w:val="20"/>
        </w:rPr>
      </w:pPr>
    </w:p>
    <w:p w14:paraId="76946CFC" w14:textId="5BBD8061" w:rsidR="00454986" w:rsidRPr="00C93FB7" w:rsidRDefault="00454986" w:rsidP="00454986">
      <w:pPr>
        <w:pStyle w:val="Default"/>
        <w:spacing w:after="56"/>
        <w:jc w:val="both"/>
        <w:rPr>
          <w:sz w:val="20"/>
          <w:szCs w:val="20"/>
        </w:rPr>
      </w:pPr>
      <w:r w:rsidRPr="00C93FB7">
        <w:rPr>
          <w:bCs/>
          <w:sz w:val="20"/>
          <w:szCs w:val="20"/>
        </w:rPr>
        <w:t>1.</w:t>
      </w:r>
      <w:r w:rsidR="00355C37" w:rsidRPr="00C93FB7">
        <w:rPr>
          <w:sz w:val="20"/>
          <w:szCs w:val="20"/>
        </w:rPr>
        <w:t>Koordynatorem gminy odpowiedzialnym</w:t>
      </w:r>
      <w:r w:rsidRPr="00C93FB7">
        <w:rPr>
          <w:sz w:val="20"/>
          <w:szCs w:val="20"/>
        </w:rPr>
        <w:t xml:space="preserve"> z ramienia Zamawiającego za prowadzenie wszystkich spraw związanych z realizacją niniejszej umowy będzie</w:t>
      </w:r>
      <w:r w:rsidR="00EA23F9">
        <w:rPr>
          <w:sz w:val="20"/>
          <w:szCs w:val="20"/>
        </w:rPr>
        <w:t xml:space="preserve"> </w:t>
      </w:r>
      <w:r w:rsidR="00DD36C8" w:rsidRPr="00C93FB7">
        <w:rPr>
          <w:sz w:val="20"/>
          <w:szCs w:val="20"/>
        </w:rPr>
        <w:t xml:space="preserve">podinspektor ds. rolnych i drogownictwa Krystyna </w:t>
      </w:r>
      <w:proofErr w:type="spellStart"/>
      <w:r w:rsidR="00DD36C8" w:rsidRPr="00C93FB7">
        <w:rPr>
          <w:sz w:val="20"/>
          <w:szCs w:val="20"/>
        </w:rPr>
        <w:t>Kukis</w:t>
      </w:r>
      <w:proofErr w:type="spellEnd"/>
      <w:r w:rsidR="00DD36C8" w:rsidRPr="00C93FB7">
        <w:rPr>
          <w:sz w:val="20"/>
          <w:szCs w:val="20"/>
        </w:rPr>
        <w:t xml:space="preserve"> –Lutkiewicz.</w:t>
      </w:r>
    </w:p>
    <w:p w14:paraId="3725F184" w14:textId="77777777" w:rsidR="00872E2E" w:rsidRPr="00C93FB7" w:rsidRDefault="00454986" w:rsidP="00872E2E">
      <w:pPr>
        <w:pStyle w:val="Default"/>
        <w:spacing w:after="56"/>
        <w:jc w:val="both"/>
        <w:rPr>
          <w:sz w:val="20"/>
          <w:szCs w:val="20"/>
        </w:rPr>
      </w:pPr>
      <w:r w:rsidRPr="00C93FB7">
        <w:rPr>
          <w:bCs/>
          <w:sz w:val="20"/>
          <w:szCs w:val="20"/>
        </w:rPr>
        <w:t>2.</w:t>
      </w:r>
      <w:r w:rsidRPr="00C93FB7">
        <w:rPr>
          <w:sz w:val="20"/>
          <w:szCs w:val="20"/>
        </w:rPr>
        <w:t>Zgłoszeń telefonicznych, o których mowa w § 4 ust. 3 będą dokonywać osoby:</w:t>
      </w:r>
      <w:r w:rsidR="00671164">
        <w:rPr>
          <w:sz w:val="20"/>
          <w:szCs w:val="20"/>
        </w:rPr>
        <w:t xml:space="preserve"> </w:t>
      </w:r>
      <w:r w:rsidR="00355C37" w:rsidRPr="00C93FB7">
        <w:rPr>
          <w:sz w:val="20"/>
          <w:szCs w:val="20"/>
        </w:rPr>
        <w:t xml:space="preserve">Koordynator gminy </w:t>
      </w:r>
      <w:r w:rsidR="0070533D" w:rsidRPr="00C93FB7">
        <w:rPr>
          <w:sz w:val="20"/>
          <w:szCs w:val="20"/>
        </w:rPr>
        <w:t xml:space="preserve">Krystyna </w:t>
      </w:r>
      <w:proofErr w:type="spellStart"/>
      <w:r w:rsidR="0070533D" w:rsidRPr="00C93FB7">
        <w:rPr>
          <w:sz w:val="20"/>
          <w:szCs w:val="20"/>
        </w:rPr>
        <w:t>Kukis</w:t>
      </w:r>
      <w:proofErr w:type="spellEnd"/>
      <w:r w:rsidR="0070533D" w:rsidRPr="00C93FB7">
        <w:rPr>
          <w:sz w:val="20"/>
          <w:szCs w:val="20"/>
        </w:rPr>
        <w:t xml:space="preserve"> –Lutkiewicz tel. 781-260-210</w:t>
      </w:r>
    </w:p>
    <w:p w14:paraId="45AF1312" w14:textId="78CAC79C" w:rsidR="004515E3" w:rsidRPr="00C93FB7" w:rsidRDefault="005D629F" w:rsidP="00C93FB7">
      <w:pPr>
        <w:pStyle w:val="Default"/>
        <w:spacing w:after="56"/>
        <w:jc w:val="both"/>
        <w:rPr>
          <w:sz w:val="20"/>
          <w:szCs w:val="20"/>
        </w:rPr>
      </w:pPr>
      <w:r w:rsidRPr="00C93FB7">
        <w:rPr>
          <w:sz w:val="20"/>
          <w:szCs w:val="20"/>
        </w:rPr>
        <w:t>3. Ze strony wykonawcy nad prawidłową realizacją usług będzie sprawował</w:t>
      </w:r>
      <w:r w:rsidR="00F84B01">
        <w:rPr>
          <w:sz w:val="20"/>
          <w:szCs w:val="20"/>
        </w:rPr>
        <w:t>a</w:t>
      </w:r>
      <w:r w:rsidRPr="00C93FB7">
        <w:rPr>
          <w:sz w:val="20"/>
          <w:szCs w:val="20"/>
        </w:rPr>
        <w:t xml:space="preserve"> nadzór</w:t>
      </w:r>
      <w:r w:rsidR="00F84B01">
        <w:rPr>
          <w:sz w:val="20"/>
          <w:szCs w:val="20"/>
        </w:rPr>
        <w:t xml:space="preserve"> </w:t>
      </w:r>
      <w:r w:rsidR="00F84B01">
        <w:rPr>
          <w:b/>
          <w:bCs/>
          <w:sz w:val="20"/>
          <w:szCs w:val="20"/>
        </w:rPr>
        <w:t>Grażyna Biernacka</w:t>
      </w:r>
      <w:r w:rsidRPr="00C93FB7">
        <w:rPr>
          <w:sz w:val="20"/>
          <w:szCs w:val="20"/>
        </w:rPr>
        <w:t xml:space="preserve"> </w:t>
      </w:r>
      <w:r w:rsidR="00F84B01">
        <w:rPr>
          <w:sz w:val="20"/>
          <w:szCs w:val="20"/>
        </w:rPr>
        <w:br/>
      </w:r>
      <w:r w:rsidRPr="00C93FB7">
        <w:rPr>
          <w:sz w:val="20"/>
          <w:szCs w:val="20"/>
        </w:rPr>
        <w:t>tel.</w:t>
      </w:r>
      <w:r w:rsidR="00F84B01">
        <w:rPr>
          <w:sz w:val="20"/>
          <w:szCs w:val="20"/>
        </w:rPr>
        <w:t xml:space="preserve"> 603 365 651.</w:t>
      </w:r>
      <w:r w:rsidRPr="00C93FB7">
        <w:rPr>
          <w:sz w:val="20"/>
          <w:szCs w:val="20"/>
        </w:rPr>
        <w:t xml:space="preserve"> Wykonawca powinien obowiązkowo posiadać </w:t>
      </w:r>
      <w:r w:rsidR="006F24CE" w:rsidRPr="00C93FB7">
        <w:rPr>
          <w:sz w:val="20"/>
          <w:szCs w:val="20"/>
        </w:rPr>
        <w:t xml:space="preserve">środki łączności (telefony komórkowe) w pojazdach biorących udział w akcji Zimowe utrzymanie dróg. </w:t>
      </w:r>
    </w:p>
    <w:p w14:paraId="687B6344" w14:textId="77777777" w:rsidR="003D5EBB" w:rsidRPr="00C93FB7" w:rsidRDefault="003D5EBB" w:rsidP="00454986">
      <w:pPr>
        <w:pStyle w:val="Default"/>
        <w:jc w:val="center"/>
        <w:rPr>
          <w:b/>
          <w:bCs/>
          <w:sz w:val="20"/>
          <w:szCs w:val="20"/>
        </w:rPr>
      </w:pPr>
    </w:p>
    <w:p w14:paraId="602CD28A" w14:textId="77777777" w:rsidR="00454986" w:rsidRPr="00C93FB7" w:rsidRDefault="00454986" w:rsidP="00454986">
      <w:pPr>
        <w:pStyle w:val="Default"/>
        <w:jc w:val="center"/>
        <w:rPr>
          <w:b/>
          <w:bCs/>
          <w:sz w:val="20"/>
          <w:szCs w:val="20"/>
        </w:rPr>
      </w:pPr>
      <w:r w:rsidRPr="00C93FB7">
        <w:rPr>
          <w:b/>
          <w:bCs/>
          <w:sz w:val="20"/>
          <w:szCs w:val="20"/>
        </w:rPr>
        <w:t>§4</w:t>
      </w:r>
    </w:p>
    <w:p w14:paraId="3295E8E7" w14:textId="77777777" w:rsidR="00454986" w:rsidRPr="00C93FB7" w:rsidRDefault="00454986" w:rsidP="00454986">
      <w:pPr>
        <w:pStyle w:val="Default"/>
        <w:jc w:val="center"/>
        <w:rPr>
          <w:sz w:val="20"/>
          <w:szCs w:val="20"/>
        </w:rPr>
      </w:pPr>
    </w:p>
    <w:p w14:paraId="3C14A78E" w14:textId="77777777" w:rsidR="00454986" w:rsidRPr="00C93FB7" w:rsidRDefault="00454986" w:rsidP="00454986">
      <w:pPr>
        <w:pStyle w:val="Default"/>
        <w:spacing w:after="57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1. Zamawiający na wniosek Wykonawcy wskaże mu miejsce wykonywania prac. </w:t>
      </w:r>
    </w:p>
    <w:p w14:paraId="7F6CD0EB" w14:textId="77777777" w:rsidR="00454986" w:rsidRPr="00C93FB7" w:rsidRDefault="00454986" w:rsidP="00454986">
      <w:pPr>
        <w:pStyle w:val="Default"/>
        <w:spacing w:after="57"/>
        <w:jc w:val="both"/>
        <w:rPr>
          <w:sz w:val="20"/>
          <w:szCs w:val="20"/>
        </w:rPr>
      </w:pPr>
      <w:r w:rsidRPr="00C93FB7">
        <w:rPr>
          <w:sz w:val="20"/>
          <w:szCs w:val="20"/>
        </w:rPr>
        <w:lastRenderedPageBreak/>
        <w:t xml:space="preserve">2. Zamawiający będzie realizował należycie wystawione faktury Wykonawcy. </w:t>
      </w:r>
    </w:p>
    <w:p w14:paraId="0C97BB83" w14:textId="77777777" w:rsidR="00454986" w:rsidRPr="00C93FB7" w:rsidRDefault="00454986" w:rsidP="00454986">
      <w:pPr>
        <w:pStyle w:val="Default"/>
        <w:spacing w:after="57"/>
        <w:jc w:val="both"/>
        <w:rPr>
          <w:sz w:val="20"/>
          <w:szCs w:val="20"/>
        </w:rPr>
      </w:pPr>
      <w:r w:rsidRPr="00C93FB7">
        <w:rPr>
          <w:sz w:val="20"/>
          <w:szCs w:val="20"/>
        </w:rPr>
        <w:t>3. Zamawiający będzie informował telefonicznie o konieczności wyjazdu na poszczególne drogi przewidziane do</w:t>
      </w:r>
      <w:r w:rsidR="008574CE" w:rsidRPr="00C93FB7">
        <w:rPr>
          <w:sz w:val="20"/>
          <w:szCs w:val="20"/>
        </w:rPr>
        <w:t xml:space="preserve"> wykonania przedmiotu zamówienia</w:t>
      </w:r>
      <w:r w:rsidRPr="00C93FB7">
        <w:rPr>
          <w:sz w:val="20"/>
          <w:szCs w:val="20"/>
        </w:rPr>
        <w:t xml:space="preserve">. </w:t>
      </w:r>
    </w:p>
    <w:p w14:paraId="3401590C" w14:textId="77777777" w:rsidR="00454986" w:rsidRPr="00C93FB7" w:rsidRDefault="00454986" w:rsidP="00454986">
      <w:pPr>
        <w:pStyle w:val="Default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4. Zamawiający ma prawo do wyrywkowej kontroli wykonywanych prac utrzymania dróg. </w:t>
      </w:r>
    </w:p>
    <w:p w14:paraId="32C1EDA3" w14:textId="77777777" w:rsidR="00872E2E" w:rsidRPr="00C93FB7" w:rsidRDefault="00872E2E" w:rsidP="00454986">
      <w:pPr>
        <w:pStyle w:val="Default"/>
        <w:jc w:val="center"/>
        <w:rPr>
          <w:b/>
          <w:bCs/>
          <w:sz w:val="20"/>
          <w:szCs w:val="20"/>
        </w:rPr>
      </w:pPr>
    </w:p>
    <w:p w14:paraId="54C65C9B" w14:textId="77777777" w:rsidR="00872E2E" w:rsidRPr="00C93FB7" w:rsidRDefault="00872E2E" w:rsidP="00454986">
      <w:pPr>
        <w:pStyle w:val="Default"/>
        <w:jc w:val="center"/>
        <w:rPr>
          <w:b/>
          <w:bCs/>
          <w:sz w:val="20"/>
          <w:szCs w:val="20"/>
        </w:rPr>
      </w:pPr>
    </w:p>
    <w:p w14:paraId="7A4B46E4" w14:textId="77777777" w:rsidR="00454986" w:rsidRPr="00C93FB7" w:rsidRDefault="00454986" w:rsidP="00454986">
      <w:pPr>
        <w:pStyle w:val="Default"/>
        <w:jc w:val="center"/>
        <w:rPr>
          <w:b/>
          <w:bCs/>
          <w:sz w:val="20"/>
          <w:szCs w:val="20"/>
        </w:rPr>
      </w:pPr>
      <w:r w:rsidRPr="00C93FB7">
        <w:rPr>
          <w:b/>
          <w:bCs/>
          <w:sz w:val="20"/>
          <w:szCs w:val="20"/>
        </w:rPr>
        <w:t>§5</w:t>
      </w:r>
    </w:p>
    <w:p w14:paraId="34EBA28C" w14:textId="77777777" w:rsidR="00454986" w:rsidRPr="00C93FB7" w:rsidRDefault="00454986" w:rsidP="00454986">
      <w:pPr>
        <w:pStyle w:val="Default"/>
        <w:jc w:val="center"/>
        <w:rPr>
          <w:sz w:val="20"/>
          <w:szCs w:val="20"/>
        </w:rPr>
      </w:pPr>
    </w:p>
    <w:p w14:paraId="4EC7A94E" w14:textId="77777777" w:rsidR="00454986" w:rsidRPr="00C93FB7" w:rsidRDefault="00454986" w:rsidP="00454986">
      <w:pPr>
        <w:pStyle w:val="Default"/>
        <w:spacing w:after="56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1. Wykonawca zobowiązuje się na swój koszt zapewnić warunki bezpieczeństwa osobom wykonującym zamówienie. </w:t>
      </w:r>
    </w:p>
    <w:p w14:paraId="5CB6E402" w14:textId="77777777" w:rsidR="00454986" w:rsidRPr="00C93FB7" w:rsidRDefault="00454986" w:rsidP="00454986">
      <w:pPr>
        <w:pStyle w:val="Default"/>
        <w:spacing w:after="56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2. W przypadku wystąpienia konieczności użycia dodatkowego sprzętu dla usunięcia zasp śnieżnych lub posypania drogi Wykonawca pozyska niezbędny sprzęt własnym staraniem i na własny koszt. </w:t>
      </w:r>
    </w:p>
    <w:p w14:paraId="6F561649" w14:textId="77777777" w:rsidR="00454986" w:rsidRPr="00C93FB7" w:rsidRDefault="00454986" w:rsidP="00454986">
      <w:pPr>
        <w:pStyle w:val="Default"/>
        <w:jc w:val="both"/>
        <w:rPr>
          <w:sz w:val="20"/>
          <w:szCs w:val="20"/>
        </w:rPr>
      </w:pPr>
      <w:r w:rsidRPr="00C93FB7">
        <w:rPr>
          <w:sz w:val="20"/>
          <w:szCs w:val="20"/>
        </w:rPr>
        <w:t>3. Po zakończeniu prac objętych niniejszą umową Wykonawca zobowiązany jest uporządkować pobocza dróg objętych zimowym utrzymaniem. W przypadku nie wywiązania się z powyższego obowiązku Zamawiający nie dokona potwierdzenia wykonania prac i rozpocznie naliczanie kar umownych za niewłaściwe wykonanie przedmiotu umowy.</w:t>
      </w:r>
    </w:p>
    <w:p w14:paraId="54A1EE7F" w14:textId="77777777" w:rsidR="00454986" w:rsidRPr="00C93FB7" w:rsidRDefault="00454986" w:rsidP="00454986">
      <w:pPr>
        <w:pStyle w:val="Default"/>
        <w:jc w:val="both"/>
        <w:rPr>
          <w:sz w:val="20"/>
          <w:szCs w:val="20"/>
        </w:rPr>
      </w:pPr>
    </w:p>
    <w:p w14:paraId="63476144" w14:textId="77777777" w:rsidR="00454986" w:rsidRPr="00C93FB7" w:rsidRDefault="00454986" w:rsidP="00454986">
      <w:pPr>
        <w:jc w:val="center"/>
        <w:rPr>
          <w:rFonts w:ascii="Times New Roman" w:hAnsi="Times New Roman"/>
          <w:b/>
          <w:sz w:val="20"/>
          <w:szCs w:val="20"/>
        </w:rPr>
      </w:pPr>
      <w:r w:rsidRPr="00C93FB7">
        <w:rPr>
          <w:rFonts w:ascii="Times New Roman" w:hAnsi="Times New Roman"/>
          <w:b/>
          <w:sz w:val="20"/>
          <w:szCs w:val="20"/>
        </w:rPr>
        <w:t>§6</w:t>
      </w:r>
    </w:p>
    <w:p w14:paraId="446B5375" w14:textId="77777777" w:rsidR="00454986" w:rsidRPr="00C93FB7" w:rsidRDefault="00454986" w:rsidP="00454986">
      <w:pPr>
        <w:pStyle w:val="Default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1. Zamawiający nie będzie pokrywał żadnych szkód spowodowanych w wyniku wykonywania zamówienia. </w:t>
      </w:r>
    </w:p>
    <w:p w14:paraId="646D7C9A" w14:textId="77777777" w:rsidR="00454986" w:rsidRPr="00C93FB7" w:rsidRDefault="00454986" w:rsidP="00454986">
      <w:pPr>
        <w:pStyle w:val="Default"/>
        <w:spacing w:after="61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2. Wykonawca zobowiązany jest posiadać ubezpieczenie wykonywanych przez siebie usług od wszelkich nieprzewidzianych zdarzeń również w zakresie odpowiedzialności cywilnej wobec osób trzecich. </w:t>
      </w:r>
      <w:r w:rsidR="006F24CE" w:rsidRPr="00C93FB7">
        <w:rPr>
          <w:sz w:val="20"/>
          <w:szCs w:val="20"/>
        </w:rPr>
        <w:t>W czasie wykonywanych prac Wykonawca odpowiedzialny jest za wszelkie szkody wobec osób trzecich wynikłe z: zaniechania, niedbalstwa, działania niezgodnego z przepisami bhp, a także nieprawidłowego zabezpieczenia sprzętu, narzędzi.</w:t>
      </w:r>
    </w:p>
    <w:p w14:paraId="57521CA0" w14:textId="77777777" w:rsidR="00454986" w:rsidRPr="00C93FB7" w:rsidRDefault="00454986" w:rsidP="00454986">
      <w:pPr>
        <w:pStyle w:val="Default"/>
        <w:spacing w:after="61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3. Ubezpieczenie winno obejmować cały okres realizacji zamówienia tj. obowiązywania niniejszej umowy. </w:t>
      </w:r>
    </w:p>
    <w:p w14:paraId="0421098F" w14:textId="22752317" w:rsidR="00454986" w:rsidRPr="00C93FB7" w:rsidRDefault="00454986" w:rsidP="00454986">
      <w:pPr>
        <w:pStyle w:val="Default"/>
        <w:spacing w:after="61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4. Wykonawca posiada aktualną polisę odpowiedzialności cywilnej w zakresie prowadzonej działalności gospodarczej: </w:t>
      </w:r>
      <w:r w:rsidR="008574CE" w:rsidRPr="00C93FB7">
        <w:rPr>
          <w:b/>
          <w:bCs/>
          <w:sz w:val="20"/>
          <w:szCs w:val="20"/>
        </w:rPr>
        <w:t>Nr</w:t>
      </w:r>
      <w:r w:rsidR="00F84B01">
        <w:rPr>
          <w:b/>
          <w:bCs/>
          <w:sz w:val="20"/>
          <w:szCs w:val="20"/>
        </w:rPr>
        <w:t xml:space="preserve"> 908575291169 </w:t>
      </w:r>
      <w:r w:rsidRPr="00C93FB7">
        <w:rPr>
          <w:sz w:val="20"/>
          <w:szCs w:val="20"/>
        </w:rPr>
        <w:t xml:space="preserve">oraz zobowiązuje się do jej utrzymania przez okres obowiązywania niniejszej umowy. Kopie stosownych polis będą przekazywane Zamawiającemu. </w:t>
      </w:r>
    </w:p>
    <w:p w14:paraId="027867DA" w14:textId="002136DD" w:rsidR="00454986" w:rsidRPr="00C93FB7" w:rsidRDefault="00454986" w:rsidP="00454986">
      <w:pPr>
        <w:pStyle w:val="Default"/>
        <w:spacing w:after="61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5. Drogi objęte odśnieżaniem muszą być odśnieżone na podstawie zlecenia telefonicznego do </w:t>
      </w:r>
      <w:r w:rsidR="00F84B01">
        <w:rPr>
          <w:sz w:val="20"/>
          <w:szCs w:val="20"/>
        </w:rPr>
        <w:t>1</w:t>
      </w:r>
      <w:r w:rsidRPr="00C93FB7">
        <w:rPr>
          <w:sz w:val="20"/>
          <w:szCs w:val="20"/>
        </w:rPr>
        <w:t xml:space="preserve"> godzin</w:t>
      </w:r>
      <w:r w:rsidR="00F84B01">
        <w:rPr>
          <w:sz w:val="20"/>
          <w:szCs w:val="20"/>
        </w:rPr>
        <w:t>y</w:t>
      </w:r>
      <w:r w:rsidRPr="00C93FB7">
        <w:rPr>
          <w:sz w:val="20"/>
          <w:szCs w:val="20"/>
        </w:rPr>
        <w:t xml:space="preserve"> od powiadomienia. </w:t>
      </w:r>
    </w:p>
    <w:p w14:paraId="6034D2D0" w14:textId="664C6049" w:rsidR="00454986" w:rsidRPr="00C93FB7" w:rsidRDefault="00454986" w:rsidP="00454986">
      <w:pPr>
        <w:pStyle w:val="Default"/>
        <w:spacing w:after="61"/>
        <w:jc w:val="both"/>
        <w:rPr>
          <w:sz w:val="20"/>
          <w:szCs w:val="20"/>
        </w:rPr>
      </w:pPr>
      <w:r w:rsidRPr="00C93FB7">
        <w:rPr>
          <w:sz w:val="20"/>
          <w:szCs w:val="20"/>
        </w:rPr>
        <w:t>6. Drogi objęte</w:t>
      </w:r>
      <w:r w:rsidR="008574CE" w:rsidRPr="00C93FB7">
        <w:rPr>
          <w:sz w:val="20"/>
          <w:szCs w:val="20"/>
        </w:rPr>
        <w:t xml:space="preserve"> łagodzeniem oblodzeń </w:t>
      </w:r>
      <w:r w:rsidRPr="00C93FB7">
        <w:rPr>
          <w:sz w:val="20"/>
          <w:szCs w:val="20"/>
        </w:rPr>
        <w:t xml:space="preserve">– zadanie </w:t>
      </w:r>
      <w:r w:rsidR="00C44268" w:rsidRPr="00C93FB7">
        <w:rPr>
          <w:sz w:val="20"/>
          <w:szCs w:val="20"/>
        </w:rPr>
        <w:t xml:space="preserve">realizowane </w:t>
      </w:r>
      <w:r w:rsidRPr="00C93FB7">
        <w:rPr>
          <w:sz w:val="20"/>
          <w:szCs w:val="20"/>
        </w:rPr>
        <w:t xml:space="preserve">winno być na podstawie zlecenia telefonicznego do </w:t>
      </w:r>
      <w:r w:rsidR="00F84B01">
        <w:rPr>
          <w:sz w:val="20"/>
          <w:szCs w:val="20"/>
        </w:rPr>
        <w:t>1</w:t>
      </w:r>
      <w:r w:rsidRPr="00C93FB7">
        <w:rPr>
          <w:sz w:val="20"/>
          <w:szCs w:val="20"/>
        </w:rPr>
        <w:t xml:space="preserve"> godzin</w:t>
      </w:r>
      <w:r w:rsidR="00F84B01">
        <w:rPr>
          <w:sz w:val="20"/>
          <w:szCs w:val="20"/>
        </w:rPr>
        <w:t>y</w:t>
      </w:r>
      <w:r w:rsidRPr="00C93FB7">
        <w:rPr>
          <w:sz w:val="20"/>
          <w:szCs w:val="20"/>
        </w:rPr>
        <w:t xml:space="preserve"> od powiadomienia. </w:t>
      </w:r>
    </w:p>
    <w:p w14:paraId="65884D61" w14:textId="48355947" w:rsidR="008574CE" w:rsidRPr="00C93FB7" w:rsidRDefault="008574CE" w:rsidP="00454986">
      <w:pPr>
        <w:pStyle w:val="Default"/>
        <w:spacing w:after="61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7. Drogi objęte działaniem </w:t>
      </w:r>
      <w:proofErr w:type="spellStart"/>
      <w:r w:rsidRPr="00C93FB7">
        <w:rPr>
          <w:sz w:val="20"/>
          <w:szCs w:val="20"/>
        </w:rPr>
        <w:t>fadromy</w:t>
      </w:r>
      <w:proofErr w:type="spellEnd"/>
      <w:r w:rsidR="00190B04" w:rsidRPr="00C93FB7">
        <w:rPr>
          <w:sz w:val="20"/>
          <w:szCs w:val="20"/>
        </w:rPr>
        <w:t>/koparko ładowarki</w:t>
      </w:r>
      <w:r w:rsidRPr="00C93FB7">
        <w:rPr>
          <w:sz w:val="20"/>
          <w:szCs w:val="20"/>
        </w:rPr>
        <w:t xml:space="preserve"> – zadanie winno być </w:t>
      </w:r>
      <w:r w:rsidR="00C44268" w:rsidRPr="00C93FB7">
        <w:rPr>
          <w:sz w:val="20"/>
          <w:szCs w:val="20"/>
        </w:rPr>
        <w:t xml:space="preserve">realizowane na podstawie zlecenia telefonicznego do </w:t>
      </w:r>
      <w:r w:rsidR="00F84B01">
        <w:rPr>
          <w:sz w:val="20"/>
          <w:szCs w:val="20"/>
        </w:rPr>
        <w:t>1</w:t>
      </w:r>
      <w:r w:rsidR="00C44268" w:rsidRPr="00C93FB7">
        <w:rPr>
          <w:sz w:val="20"/>
          <w:szCs w:val="20"/>
        </w:rPr>
        <w:t xml:space="preserve"> godzin</w:t>
      </w:r>
      <w:r w:rsidR="00F84B01">
        <w:rPr>
          <w:sz w:val="20"/>
          <w:szCs w:val="20"/>
        </w:rPr>
        <w:t>y</w:t>
      </w:r>
      <w:r w:rsidR="00C44268" w:rsidRPr="00C93FB7">
        <w:rPr>
          <w:sz w:val="20"/>
          <w:szCs w:val="20"/>
        </w:rPr>
        <w:t xml:space="preserve"> od powiadomienia.</w:t>
      </w:r>
    </w:p>
    <w:p w14:paraId="390D6E96" w14:textId="77777777" w:rsidR="00C44268" w:rsidRPr="00C93FB7" w:rsidRDefault="00C44268" w:rsidP="00454986">
      <w:pPr>
        <w:pStyle w:val="Default"/>
        <w:spacing w:after="61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8. </w:t>
      </w:r>
      <w:r w:rsidR="0070533D" w:rsidRPr="00C93FB7">
        <w:rPr>
          <w:sz w:val="20"/>
          <w:szCs w:val="20"/>
        </w:rPr>
        <w:t xml:space="preserve">Wykonawca zapewni Zamawiającemu możliwość kontroli zmagazynowanego zapasu piasku i soli wystarczającej na co najmniej miesięczny okres utrzymania dróg.  </w:t>
      </w:r>
    </w:p>
    <w:p w14:paraId="53583CFE" w14:textId="77777777" w:rsidR="00454986" w:rsidRPr="00C93FB7" w:rsidRDefault="00C44268" w:rsidP="00454986">
      <w:pPr>
        <w:pStyle w:val="Default"/>
        <w:jc w:val="both"/>
        <w:rPr>
          <w:sz w:val="20"/>
          <w:szCs w:val="20"/>
        </w:rPr>
      </w:pPr>
      <w:r w:rsidRPr="00C93FB7">
        <w:rPr>
          <w:sz w:val="20"/>
          <w:szCs w:val="20"/>
        </w:rPr>
        <w:t>9</w:t>
      </w:r>
      <w:r w:rsidR="00454986" w:rsidRPr="00C93FB7">
        <w:rPr>
          <w:sz w:val="20"/>
          <w:szCs w:val="20"/>
        </w:rPr>
        <w:t xml:space="preserve">. Za wszelkie szkody powstałe u Zamawiającego lub u osób trzecich przy wykonywaniu niniejszej umowy albo związane z niewykonywaniem lub nienależytym wykonywaniem umowy przez Wykonawcę lub osoby mu podlegające, pełną odpowiedzialność odszkodowawczą ponosi Wykonawca. </w:t>
      </w:r>
    </w:p>
    <w:p w14:paraId="7B28C791" w14:textId="77777777" w:rsidR="00454986" w:rsidRPr="00C93FB7" w:rsidRDefault="00454986" w:rsidP="00454986">
      <w:pPr>
        <w:pStyle w:val="Default"/>
        <w:jc w:val="both"/>
        <w:rPr>
          <w:sz w:val="20"/>
          <w:szCs w:val="20"/>
        </w:rPr>
      </w:pPr>
    </w:p>
    <w:p w14:paraId="667D0A12" w14:textId="77777777" w:rsidR="00454986" w:rsidRPr="00C93FB7" w:rsidRDefault="00454986" w:rsidP="00454986">
      <w:pPr>
        <w:pStyle w:val="Default"/>
        <w:jc w:val="center"/>
        <w:rPr>
          <w:b/>
          <w:bCs/>
          <w:sz w:val="20"/>
          <w:szCs w:val="20"/>
        </w:rPr>
      </w:pPr>
      <w:r w:rsidRPr="00C93FB7">
        <w:rPr>
          <w:b/>
          <w:bCs/>
          <w:sz w:val="20"/>
          <w:szCs w:val="20"/>
        </w:rPr>
        <w:t>§7</w:t>
      </w:r>
    </w:p>
    <w:p w14:paraId="65F8533E" w14:textId="77777777" w:rsidR="00454986" w:rsidRPr="00C93FB7" w:rsidRDefault="00454986" w:rsidP="00454986">
      <w:pPr>
        <w:pStyle w:val="Default"/>
        <w:jc w:val="center"/>
        <w:rPr>
          <w:sz w:val="20"/>
          <w:szCs w:val="20"/>
        </w:rPr>
      </w:pPr>
    </w:p>
    <w:p w14:paraId="029E5149" w14:textId="77777777" w:rsidR="00454986" w:rsidRPr="00C93FB7" w:rsidRDefault="00454986" w:rsidP="00454986">
      <w:pPr>
        <w:pStyle w:val="Default"/>
        <w:jc w:val="both"/>
        <w:rPr>
          <w:sz w:val="20"/>
          <w:szCs w:val="20"/>
        </w:rPr>
      </w:pPr>
      <w:r w:rsidRPr="00C93FB7">
        <w:rPr>
          <w:sz w:val="20"/>
          <w:szCs w:val="20"/>
        </w:rPr>
        <w:t>Wykonawca zobowiązany jest przestrzegać przepisy kodeksu drogowego oraz przepisy</w:t>
      </w:r>
      <w:r w:rsidR="0070533D" w:rsidRPr="00C93FB7">
        <w:rPr>
          <w:sz w:val="20"/>
          <w:szCs w:val="20"/>
        </w:rPr>
        <w:t xml:space="preserve"> w zakresie ochrony środowiska i bezpieczeństwa publicznego.</w:t>
      </w:r>
    </w:p>
    <w:p w14:paraId="0EA1163E" w14:textId="77777777" w:rsidR="00454986" w:rsidRPr="00C93FB7" w:rsidRDefault="00454986" w:rsidP="00454986">
      <w:pPr>
        <w:pStyle w:val="Default"/>
        <w:jc w:val="both"/>
        <w:rPr>
          <w:sz w:val="20"/>
          <w:szCs w:val="20"/>
        </w:rPr>
      </w:pPr>
    </w:p>
    <w:p w14:paraId="54DF0F42" w14:textId="77777777" w:rsidR="00454986" w:rsidRPr="00C93FB7" w:rsidRDefault="00454986" w:rsidP="00454986">
      <w:pPr>
        <w:pStyle w:val="Default"/>
        <w:jc w:val="center"/>
        <w:rPr>
          <w:b/>
          <w:bCs/>
          <w:sz w:val="20"/>
          <w:szCs w:val="20"/>
        </w:rPr>
      </w:pPr>
      <w:r w:rsidRPr="00C93FB7">
        <w:rPr>
          <w:b/>
          <w:bCs/>
          <w:sz w:val="20"/>
          <w:szCs w:val="20"/>
        </w:rPr>
        <w:t>§8</w:t>
      </w:r>
    </w:p>
    <w:p w14:paraId="0C593371" w14:textId="77777777" w:rsidR="00454986" w:rsidRPr="00C93FB7" w:rsidRDefault="00454986" w:rsidP="00454986">
      <w:pPr>
        <w:pStyle w:val="Default"/>
        <w:jc w:val="center"/>
        <w:rPr>
          <w:sz w:val="20"/>
          <w:szCs w:val="20"/>
        </w:rPr>
      </w:pPr>
    </w:p>
    <w:p w14:paraId="55172F12" w14:textId="77777777" w:rsidR="00454986" w:rsidRPr="00C93FB7" w:rsidRDefault="00454986" w:rsidP="00454986">
      <w:pPr>
        <w:pStyle w:val="Default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Wykonawca przyjmuje na siebie obowiązek: </w:t>
      </w:r>
    </w:p>
    <w:p w14:paraId="7575A824" w14:textId="77777777" w:rsidR="00454986" w:rsidRPr="00C93FB7" w:rsidRDefault="00454986" w:rsidP="00454986">
      <w:pPr>
        <w:pStyle w:val="Default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1) informowania Zamawiającego o konieczności wykonania prac zimowego utrzymania na drogach, </w:t>
      </w:r>
    </w:p>
    <w:p w14:paraId="3DC06EC8" w14:textId="77777777" w:rsidR="00454986" w:rsidRDefault="00454986" w:rsidP="00454986">
      <w:pPr>
        <w:pStyle w:val="Default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2) naprawienia i doprowadzenia do stanu poprzedniego zniszczonych lub uszkodzonych obiektów, ich części bądź zniszczonych lub uszkodzonych urządzeń w toku realizacji zamówienia. </w:t>
      </w:r>
    </w:p>
    <w:p w14:paraId="1A66B252" w14:textId="77777777" w:rsidR="00C73260" w:rsidRDefault="00C73260" w:rsidP="00C73260">
      <w:pPr>
        <w:pStyle w:val="Default"/>
        <w:jc w:val="center"/>
        <w:rPr>
          <w:b/>
          <w:sz w:val="20"/>
          <w:szCs w:val="20"/>
        </w:rPr>
      </w:pPr>
      <w:r w:rsidRPr="00C73260">
        <w:rPr>
          <w:b/>
          <w:sz w:val="20"/>
          <w:szCs w:val="20"/>
        </w:rPr>
        <w:t>§9</w:t>
      </w:r>
    </w:p>
    <w:p w14:paraId="70D3A816" w14:textId="77777777" w:rsidR="00C73260" w:rsidRDefault="00C73260" w:rsidP="00C73260">
      <w:pPr>
        <w:pStyle w:val="Default"/>
        <w:jc w:val="center"/>
        <w:rPr>
          <w:b/>
          <w:sz w:val="20"/>
          <w:szCs w:val="20"/>
        </w:rPr>
      </w:pPr>
    </w:p>
    <w:p w14:paraId="02E44BF5" w14:textId="77777777" w:rsidR="00C73260" w:rsidRPr="00C73260" w:rsidRDefault="00C73260" w:rsidP="00EA23F9">
      <w:pPr>
        <w:pStyle w:val="Akapitzlist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 w:rsidRPr="00C73260">
        <w:rPr>
          <w:rFonts w:ascii="Times New Roman" w:eastAsiaTheme="minorHAnsi" w:hAnsi="Times New Roman"/>
          <w:kern w:val="1"/>
          <w:sz w:val="20"/>
          <w:szCs w:val="20"/>
        </w:rPr>
        <w:t xml:space="preserve">Wykonawca jest zobowiązany zatrudnić na podstawie umowy o pracę </w:t>
      </w:r>
      <w:r w:rsidRPr="00C73260">
        <w:rPr>
          <w:rFonts w:ascii="Times New Roman" w:eastAsiaTheme="minorHAnsi" w:hAnsi="Times New Roman"/>
          <w:sz w:val="20"/>
          <w:szCs w:val="20"/>
          <w:lang w:eastAsia="zh-CN"/>
        </w:rPr>
        <w:t xml:space="preserve">osoby wykonujących następujące czynności w trakcie </w:t>
      </w:r>
      <w:r>
        <w:rPr>
          <w:rFonts w:ascii="Times New Roman" w:eastAsiaTheme="minorHAnsi" w:hAnsi="Times New Roman"/>
          <w:sz w:val="20"/>
          <w:szCs w:val="20"/>
          <w:lang w:eastAsia="zh-CN"/>
        </w:rPr>
        <w:t>realizacji zamówienia</w:t>
      </w:r>
      <w:r w:rsidRPr="00C73260">
        <w:rPr>
          <w:rFonts w:ascii="Times New Roman" w:hAnsi="Times New Roman"/>
          <w:sz w:val="24"/>
          <w:szCs w:val="24"/>
        </w:rPr>
        <w:t xml:space="preserve">: </w:t>
      </w:r>
      <w:r w:rsidRPr="00C73260">
        <w:rPr>
          <w:rFonts w:ascii="Times New Roman" w:hAnsi="Times New Roman"/>
          <w:sz w:val="20"/>
          <w:szCs w:val="20"/>
        </w:rPr>
        <w:t>tj. kierowców pojazdów, którzy będą wykonywać czynności w zakresie realizacji zamówienia, stanowiącego przedmiot nin</w:t>
      </w:r>
      <w:r w:rsidR="000E270F">
        <w:rPr>
          <w:rFonts w:ascii="Times New Roman" w:hAnsi="Times New Roman"/>
          <w:sz w:val="20"/>
          <w:szCs w:val="20"/>
        </w:rPr>
        <w:t>iejszego postępowania oraz osobę pełniącą</w:t>
      </w:r>
      <w:r w:rsidRPr="00C73260">
        <w:rPr>
          <w:rFonts w:ascii="Times New Roman" w:hAnsi="Times New Roman"/>
          <w:sz w:val="20"/>
          <w:szCs w:val="20"/>
        </w:rPr>
        <w:t xml:space="preserve"> </w:t>
      </w:r>
      <w:r w:rsidRPr="00C73260">
        <w:rPr>
          <w:rFonts w:ascii="Times New Roman" w:hAnsi="Times New Roman"/>
          <w:sz w:val="20"/>
          <w:szCs w:val="20"/>
        </w:rPr>
        <w:lastRenderedPageBreak/>
        <w:t>całodobowo dyżur w ramach zimowego utrzymania dróg (z wyłączeniem osób samodzielnie wykonujących daną czynność w ramach jednoosobowej działalności gospodarczej tzw. „samozatrudnienie” lub prowadzących działalność w formie spółki cywilnej albo spółki osobowej i czynność będą wykonywały osoby będące wspólnikami tej spółki).</w:t>
      </w:r>
    </w:p>
    <w:p w14:paraId="0B42A224" w14:textId="77777777" w:rsidR="00C73260" w:rsidRPr="00C73260" w:rsidRDefault="00C73260" w:rsidP="00EA23F9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C73260">
        <w:rPr>
          <w:rFonts w:ascii="Times New Roman" w:eastAsia="Times New Roman" w:hAnsi="Times New Roman"/>
          <w:sz w:val="20"/>
          <w:szCs w:val="20"/>
          <w:lang w:eastAsia="zh-CN"/>
        </w:rPr>
        <w:t>Wykonawca zobowiązuje się, że pracownicy wykonujący czynności w zakresie określonym w ust. 1, będą zatrudnieni na umowę o pracę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w rozumieniu przepisów ustawy </w:t>
      </w:r>
      <w:r w:rsidRPr="00C73260">
        <w:rPr>
          <w:rFonts w:ascii="Times New Roman" w:eastAsia="Times New Roman" w:hAnsi="Times New Roman"/>
          <w:sz w:val="20"/>
          <w:szCs w:val="20"/>
          <w:lang w:eastAsia="zh-CN"/>
        </w:rPr>
        <w:t>z dnia 26 czerwca</w:t>
      </w:r>
      <w:r w:rsidR="0056489E">
        <w:rPr>
          <w:rFonts w:ascii="Times New Roman" w:eastAsia="Times New Roman" w:hAnsi="Times New Roman"/>
          <w:sz w:val="20"/>
          <w:szCs w:val="20"/>
          <w:lang w:eastAsia="zh-CN"/>
        </w:rPr>
        <w:t xml:space="preserve"> 1974 r. – Kodeks pracy (Dz.U. 2018 r. poz. 917 z późn. zm.</w:t>
      </w:r>
      <w:r w:rsidRPr="00C73260">
        <w:rPr>
          <w:rFonts w:ascii="Times New Roman" w:eastAsia="Times New Roman" w:hAnsi="Times New Roman"/>
          <w:sz w:val="20"/>
          <w:szCs w:val="20"/>
          <w:lang w:eastAsia="zh-CN"/>
        </w:rPr>
        <w:t>).</w:t>
      </w:r>
    </w:p>
    <w:p w14:paraId="1652F209" w14:textId="77777777" w:rsidR="00C73260" w:rsidRPr="00C73260" w:rsidRDefault="00C73260" w:rsidP="00EA23F9">
      <w:pPr>
        <w:numPr>
          <w:ilvl w:val="0"/>
          <w:numId w:val="15"/>
        </w:numPr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3260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071BFB29" w14:textId="77777777" w:rsidR="00C73260" w:rsidRPr="00C73260" w:rsidRDefault="00C73260" w:rsidP="00C73260">
      <w:pPr>
        <w:numPr>
          <w:ilvl w:val="1"/>
          <w:numId w:val="9"/>
        </w:numPr>
        <w:suppressAutoHyphens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C73260">
        <w:rPr>
          <w:rFonts w:ascii="Times New Roman" w:eastAsia="Times New Roman" w:hAnsi="Times New Roman"/>
          <w:bCs/>
          <w:sz w:val="20"/>
          <w:szCs w:val="20"/>
          <w:lang w:eastAsia="zh-CN"/>
        </w:rPr>
        <w:t>żądania oświadczeń i dokumentów w zakresie potwierdzenia spełniania ww. wymogów i dokonywania ich oceny,</w:t>
      </w:r>
    </w:p>
    <w:p w14:paraId="577F0B74" w14:textId="77777777" w:rsidR="00C73260" w:rsidRPr="00C73260" w:rsidRDefault="00C73260" w:rsidP="00C73260">
      <w:pPr>
        <w:numPr>
          <w:ilvl w:val="1"/>
          <w:numId w:val="9"/>
        </w:numPr>
        <w:suppressAutoHyphens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C73260">
        <w:rPr>
          <w:rFonts w:ascii="Times New Roman" w:eastAsia="Times New Roman" w:hAnsi="Times New Roman"/>
          <w:bCs/>
          <w:sz w:val="20"/>
          <w:szCs w:val="20"/>
          <w:lang w:eastAsia="zh-CN"/>
        </w:rPr>
        <w:t>żądania wyjaśnień w przypadku wątpliwości w zakresie potwierdzenia spełniania ww. wymogów,</w:t>
      </w:r>
    </w:p>
    <w:p w14:paraId="192A0B1D" w14:textId="77777777" w:rsidR="00EA23F9" w:rsidRDefault="00C73260" w:rsidP="00EA23F9">
      <w:pPr>
        <w:numPr>
          <w:ilvl w:val="1"/>
          <w:numId w:val="9"/>
        </w:numPr>
        <w:suppressAutoHyphens/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C73260">
        <w:rPr>
          <w:rFonts w:ascii="Times New Roman" w:eastAsia="Times New Roman" w:hAnsi="Times New Roman"/>
          <w:bCs/>
          <w:sz w:val="20"/>
          <w:szCs w:val="20"/>
          <w:lang w:eastAsia="zh-CN"/>
        </w:rPr>
        <w:t>przeprowadzania kontroli na miejscu wykonywania świadczenia.</w:t>
      </w:r>
    </w:p>
    <w:p w14:paraId="25E1048B" w14:textId="5243FAD2" w:rsidR="00C73260" w:rsidRPr="00EA23F9" w:rsidRDefault="00C73260" w:rsidP="00EA23F9">
      <w:pPr>
        <w:pStyle w:val="Akapitzlist"/>
        <w:numPr>
          <w:ilvl w:val="0"/>
          <w:numId w:val="15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EA23F9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W trakcie realizacji zamówienia na każde wezwanie zamawiającego w wyznaczonym </w:t>
      </w:r>
      <w:r w:rsidRPr="00EA23F9">
        <w:rPr>
          <w:rFonts w:ascii="Times New Roman" w:eastAsia="Times New Roman" w:hAnsi="Times New Roman"/>
          <w:bCs/>
          <w:sz w:val="20"/>
          <w:szCs w:val="20"/>
          <w:lang w:eastAsia="zh-CN"/>
        </w:rPr>
        <w:br/>
        <w:t>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44781B71" w14:textId="77777777" w:rsidR="00C73260" w:rsidRPr="00C73260" w:rsidRDefault="00C73260" w:rsidP="009B2D34">
      <w:pPr>
        <w:numPr>
          <w:ilvl w:val="0"/>
          <w:numId w:val="18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C73260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oświadczenie wykonawcy lub podwykonawcy o zatrudnieniu na podstawie umowy </w:t>
      </w:r>
      <w:r w:rsidRPr="00C73260">
        <w:rPr>
          <w:rFonts w:ascii="Times New Roman" w:eastAsia="Times New Roman" w:hAnsi="Times New Roman"/>
          <w:bCs/>
          <w:sz w:val="20"/>
          <w:szCs w:val="20"/>
          <w:lang w:eastAsia="zh-CN"/>
        </w:rPr>
        <w:br/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</w:t>
      </w:r>
      <w:r w:rsidRPr="00C73260">
        <w:rPr>
          <w:rFonts w:ascii="Times New Roman" w:eastAsiaTheme="minorHAnsi" w:hAnsi="Times New Roman"/>
          <w:bCs/>
          <w:sz w:val="20"/>
          <w:szCs w:val="20"/>
        </w:rPr>
        <w:t xml:space="preserve"> imion i nazwisk tych osób,</w:t>
      </w:r>
      <w:r w:rsidRPr="00C73260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rodzaju umowy o pracę i wymiaru etatu oraz podpis osoby uprawnionej do złożenia oświadczenia w imieniu wykonawcy lub podwykonawcy;</w:t>
      </w:r>
    </w:p>
    <w:p w14:paraId="4EC19AD0" w14:textId="77777777" w:rsidR="00C73260" w:rsidRPr="00C73260" w:rsidRDefault="00C73260" w:rsidP="009B2D34">
      <w:pPr>
        <w:numPr>
          <w:ilvl w:val="0"/>
          <w:numId w:val="18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C73260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dokumenty potwierdzające bieżące opłacanie składek na ubezpieczenia społeczne </w:t>
      </w:r>
      <w:r w:rsidRPr="00C73260">
        <w:rPr>
          <w:rFonts w:ascii="Times New Roman" w:eastAsia="Times New Roman" w:hAnsi="Times New Roman"/>
          <w:bCs/>
          <w:sz w:val="20"/>
          <w:szCs w:val="20"/>
          <w:lang w:eastAsia="zh-CN"/>
        </w:rPr>
        <w:br/>
        <w:t>i zdrowotne z tytułu zatrudnienia na podstawie umów o pracę za ostatni okres rozliczeniowy;</w:t>
      </w:r>
    </w:p>
    <w:p w14:paraId="745CF274" w14:textId="77777777" w:rsidR="00C73260" w:rsidRPr="00C73260" w:rsidRDefault="00C73260" w:rsidP="009B2D3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ahoma" w:eastAsiaTheme="minorHAnsi" w:hAnsi="Tahoma" w:cs="Tahoma"/>
          <w:bCs/>
          <w:color w:val="FF0000"/>
          <w:sz w:val="20"/>
          <w:szCs w:val="20"/>
        </w:rPr>
      </w:pPr>
      <w:r w:rsidRPr="00C73260">
        <w:rPr>
          <w:rFonts w:ascii="Times New Roman" w:eastAsia="Times New Roman" w:hAnsi="Times New Roman"/>
          <w:sz w:val="20"/>
          <w:szCs w:val="20"/>
          <w:lang w:eastAsia="zh-C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</w:t>
      </w:r>
      <w:r w:rsidR="002367C1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C73260">
        <w:rPr>
          <w:rFonts w:ascii="Times New Roman" w:eastAsia="Times New Roman" w:hAnsi="Times New Roman"/>
          <w:sz w:val="20"/>
          <w:szCs w:val="20"/>
          <w:lang w:eastAsia="zh-CN"/>
        </w:rPr>
        <w:t>.o ochronie danych osobowych</w:t>
      </w:r>
      <w:r w:rsidR="002367C1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C73260">
        <w:rPr>
          <w:rFonts w:ascii="Times New Roman" w:eastAsia="Times New Roman" w:hAnsi="Times New Roman"/>
          <w:sz w:val="20"/>
          <w:szCs w:val="20"/>
          <w:lang w:eastAsia="zh-CN"/>
        </w:rPr>
        <w:t>.</w:t>
      </w:r>
      <w:r w:rsidRPr="00C73260">
        <w:rPr>
          <w:rFonts w:ascii="Times New Roman" w:eastAsiaTheme="minorHAnsi" w:hAnsi="Times New Roman"/>
          <w:sz w:val="20"/>
          <w:szCs w:val="20"/>
        </w:rPr>
        <w:t xml:space="preserve">Imię i nazwisko pracownika nie podlega </w:t>
      </w:r>
      <w:proofErr w:type="spellStart"/>
      <w:r w:rsidRPr="00C73260">
        <w:rPr>
          <w:rFonts w:ascii="Times New Roman" w:eastAsiaTheme="minorHAnsi" w:hAnsi="Times New Roman"/>
          <w:sz w:val="20"/>
          <w:szCs w:val="20"/>
        </w:rPr>
        <w:t>anonimizacji</w:t>
      </w:r>
      <w:proofErr w:type="spellEnd"/>
      <w:r w:rsidRPr="00C73260">
        <w:rPr>
          <w:rFonts w:ascii="Times New Roman" w:eastAsiaTheme="minorHAnsi" w:hAnsi="Times New Roman"/>
          <w:sz w:val="20"/>
          <w:szCs w:val="20"/>
        </w:rPr>
        <w:t>.</w:t>
      </w:r>
    </w:p>
    <w:p w14:paraId="2CCE44A0" w14:textId="50890478" w:rsidR="00C73260" w:rsidRPr="009B2D34" w:rsidRDefault="00C73260" w:rsidP="009B2D34">
      <w:pPr>
        <w:pStyle w:val="Akapitzlist"/>
        <w:numPr>
          <w:ilvl w:val="0"/>
          <w:numId w:val="15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9B2D34">
        <w:rPr>
          <w:rFonts w:ascii="Times New Roman" w:eastAsia="Times New Roman" w:hAnsi="Times New Roman"/>
          <w:bCs/>
          <w:sz w:val="20"/>
          <w:szCs w:val="20"/>
          <w:lang w:eastAsia="pl-PL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4E06892E" w14:textId="77777777" w:rsidR="009B2D34" w:rsidRPr="009B2D34" w:rsidRDefault="00C73260" w:rsidP="00C73260">
      <w:pPr>
        <w:pStyle w:val="Akapitzlist"/>
        <w:numPr>
          <w:ilvl w:val="0"/>
          <w:numId w:val="15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9B2D34">
        <w:rPr>
          <w:rFonts w:ascii="Times New Roman" w:eastAsiaTheme="minorHAnsi" w:hAnsi="Times New Roman"/>
          <w:sz w:val="20"/>
          <w:szCs w:val="20"/>
        </w:rPr>
        <w:t xml:space="preserve">Postanowienia ust. 1-5 dotyczą również podwykonawców wykonujących czynności, </w:t>
      </w:r>
      <w:r w:rsidRPr="009B2D34">
        <w:rPr>
          <w:rFonts w:ascii="Times New Roman" w:eastAsiaTheme="minorHAnsi" w:hAnsi="Times New Roman"/>
          <w:sz w:val="20"/>
          <w:szCs w:val="20"/>
        </w:rPr>
        <w:br/>
        <w:t xml:space="preserve">o których mowa w ust. 1 (art. 29 ust. 3a ustawy </w:t>
      </w:r>
      <w:proofErr w:type="spellStart"/>
      <w:r w:rsidRPr="009B2D34">
        <w:rPr>
          <w:rFonts w:ascii="Times New Roman" w:eastAsiaTheme="minorHAnsi" w:hAnsi="Times New Roman"/>
          <w:sz w:val="20"/>
          <w:szCs w:val="20"/>
        </w:rPr>
        <w:t>Pzp</w:t>
      </w:r>
      <w:proofErr w:type="spellEnd"/>
      <w:r w:rsidRPr="009B2D34">
        <w:rPr>
          <w:rFonts w:ascii="Times New Roman" w:eastAsiaTheme="minorHAnsi" w:hAnsi="Times New Roman"/>
          <w:sz w:val="20"/>
          <w:szCs w:val="20"/>
        </w:rPr>
        <w:t>).</w:t>
      </w:r>
    </w:p>
    <w:p w14:paraId="217EDB3B" w14:textId="6BC97B3B" w:rsidR="00C73260" w:rsidRPr="009B2D34" w:rsidRDefault="002B357F" w:rsidP="00C73260">
      <w:pPr>
        <w:pStyle w:val="Akapitzlist"/>
        <w:numPr>
          <w:ilvl w:val="0"/>
          <w:numId w:val="15"/>
        </w:numPr>
        <w:suppressAutoHyphens/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9B2D34"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  <w:t>Obowiązek określony w par. 9</w:t>
      </w:r>
      <w:r w:rsidR="00C73260" w:rsidRPr="009B2D34"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  <w:t xml:space="preserve"> ust. 1 dotyczy także podwykonawców – wykonawca jest zobowiązany zawrzeć w każdej umowie o podwykonawstwo stosowne zapisy zobowiązujące podwykonawców do zatrudnienia na umowę o prace wszystkich osób wykonujących wskazane wyżej czynności.</w:t>
      </w:r>
    </w:p>
    <w:p w14:paraId="1AAD3470" w14:textId="77777777" w:rsidR="00C73260" w:rsidRPr="00C73260" w:rsidRDefault="00C73260" w:rsidP="00C73260">
      <w:pPr>
        <w:pStyle w:val="Default"/>
        <w:jc w:val="center"/>
        <w:rPr>
          <w:b/>
          <w:sz w:val="20"/>
          <w:szCs w:val="20"/>
        </w:rPr>
      </w:pPr>
    </w:p>
    <w:p w14:paraId="01C171ED" w14:textId="77777777" w:rsidR="00872E2E" w:rsidRPr="00C93FB7" w:rsidRDefault="00872E2E" w:rsidP="00D76466">
      <w:pPr>
        <w:pStyle w:val="Default"/>
        <w:rPr>
          <w:b/>
          <w:bCs/>
          <w:sz w:val="20"/>
          <w:szCs w:val="20"/>
        </w:rPr>
      </w:pPr>
    </w:p>
    <w:p w14:paraId="232E17F1" w14:textId="77777777" w:rsidR="00454986" w:rsidRPr="00C93FB7" w:rsidRDefault="000E270F" w:rsidP="0045498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§10</w:t>
      </w:r>
    </w:p>
    <w:p w14:paraId="3A59438E" w14:textId="77777777" w:rsidR="004D5CC1" w:rsidRPr="00C93FB7" w:rsidRDefault="00454986" w:rsidP="00C93FB7">
      <w:pPr>
        <w:pStyle w:val="Default"/>
        <w:spacing w:after="56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 Materiały, o których mowa w </w:t>
      </w:r>
      <w:r w:rsidR="002B357F">
        <w:rPr>
          <w:sz w:val="20"/>
          <w:szCs w:val="20"/>
        </w:rPr>
        <w:t xml:space="preserve">§ 1 </w:t>
      </w:r>
      <w:r w:rsidRPr="00C93FB7">
        <w:rPr>
          <w:sz w:val="20"/>
          <w:szCs w:val="20"/>
        </w:rPr>
        <w:t xml:space="preserve">ust. </w:t>
      </w:r>
      <w:r w:rsidR="002B357F">
        <w:rPr>
          <w:sz w:val="20"/>
          <w:szCs w:val="20"/>
        </w:rPr>
        <w:t xml:space="preserve">2 </w:t>
      </w:r>
      <w:r w:rsidRPr="00C93FB7">
        <w:rPr>
          <w:sz w:val="20"/>
          <w:szCs w:val="20"/>
        </w:rPr>
        <w:t>Zamawiający</w:t>
      </w:r>
      <w:r w:rsidR="00C44268" w:rsidRPr="00C93FB7">
        <w:rPr>
          <w:sz w:val="20"/>
          <w:szCs w:val="20"/>
        </w:rPr>
        <w:t xml:space="preserve"> zakupi</w:t>
      </w:r>
      <w:r w:rsidRPr="00C93FB7">
        <w:rPr>
          <w:sz w:val="20"/>
          <w:szCs w:val="20"/>
        </w:rPr>
        <w:t>, po czym zabezpieczy</w:t>
      </w:r>
      <w:r w:rsidR="00C44268" w:rsidRPr="00C93FB7">
        <w:rPr>
          <w:sz w:val="20"/>
          <w:szCs w:val="20"/>
        </w:rPr>
        <w:t xml:space="preserve"> je</w:t>
      </w:r>
      <w:r w:rsidRPr="00C93FB7">
        <w:rPr>
          <w:sz w:val="20"/>
          <w:szCs w:val="20"/>
        </w:rPr>
        <w:t xml:space="preserve"> i </w:t>
      </w:r>
      <w:r w:rsidR="00C44268" w:rsidRPr="00C93FB7">
        <w:rPr>
          <w:sz w:val="20"/>
          <w:szCs w:val="20"/>
        </w:rPr>
        <w:t xml:space="preserve">będzie </w:t>
      </w:r>
      <w:r w:rsidRPr="00C93FB7">
        <w:rPr>
          <w:sz w:val="20"/>
          <w:szCs w:val="20"/>
        </w:rPr>
        <w:t xml:space="preserve">składować tak aby zapewnić ciągłość wykonywanych robót. Materiał powinien być składowany pod wiatą lub na wolnym powietrzu tak aby nie </w:t>
      </w:r>
      <w:r w:rsidR="00355C37" w:rsidRPr="00C93FB7">
        <w:rPr>
          <w:sz w:val="20"/>
          <w:szCs w:val="20"/>
        </w:rPr>
        <w:t xml:space="preserve">powodowały </w:t>
      </w:r>
      <w:r w:rsidRPr="00C93FB7">
        <w:rPr>
          <w:sz w:val="20"/>
          <w:szCs w:val="20"/>
        </w:rPr>
        <w:t xml:space="preserve">degradacji środowiska naturalnego. </w:t>
      </w:r>
      <w:r w:rsidR="00056BD2" w:rsidRPr="00C93FB7">
        <w:rPr>
          <w:sz w:val="20"/>
          <w:szCs w:val="20"/>
        </w:rPr>
        <w:t xml:space="preserve">Wykonawca oświadcza, że materiał który zakupi spełnia wszelkie prawem przewidziane normy techniczne umożliwiające zastosowanie materiału do wykonania zamówienia. </w:t>
      </w:r>
    </w:p>
    <w:p w14:paraId="0D81719C" w14:textId="77777777" w:rsidR="004D5CC1" w:rsidRPr="00C93FB7" w:rsidRDefault="004D5CC1" w:rsidP="00454986">
      <w:pPr>
        <w:pStyle w:val="Default"/>
        <w:jc w:val="center"/>
        <w:rPr>
          <w:b/>
          <w:bCs/>
          <w:sz w:val="20"/>
          <w:szCs w:val="20"/>
        </w:rPr>
      </w:pPr>
    </w:p>
    <w:p w14:paraId="4DAFEF68" w14:textId="77777777" w:rsidR="00454986" w:rsidRPr="00C93FB7" w:rsidRDefault="000E270F" w:rsidP="0045498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§11</w:t>
      </w:r>
    </w:p>
    <w:p w14:paraId="71803B46" w14:textId="77777777" w:rsidR="00454986" w:rsidRPr="00C93FB7" w:rsidRDefault="00454986" w:rsidP="00454986">
      <w:pPr>
        <w:pStyle w:val="Default"/>
        <w:jc w:val="center"/>
        <w:rPr>
          <w:sz w:val="20"/>
          <w:szCs w:val="20"/>
        </w:rPr>
      </w:pPr>
    </w:p>
    <w:p w14:paraId="5F6EEC1B" w14:textId="372378D8" w:rsidR="00454986" w:rsidRPr="00C93FB7" w:rsidRDefault="00454986" w:rsidP="009B2D34">
      <w:pPr>
        <w:pStyle w:val="Default"/>
        <w:numPr>
          <w:ilvl w:val="0"/>
          <w:numId w:val="20"/>
        </w:numPr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Zgodnie z </w:t>
      </w:r>
      <w:r w:rsidR="003D5EBB" w:rsidRPr="00C93FB7">
        <w:rPr>
          <w:sz w:val="20"/>
          <w:szCs w:val="20"/>
        </w:rPr>
        <w:t xml:space="preserve">treścią oferty wykonawcy </w:t>
      </w:r>
      <w:r w:rsidRPr="00C93FB7">
        <w:rPr>
          <w:sz w:val="20"/>
          <w:szCs w:val="20"/>
        </w:rPr>
        <w:t>wynagrodzenie za zim</w:t>
      </w:r>
      <w:r w:rsidR="00DC0E3C" w:rsidRPr="00C93FB7">
        <w:rPr>
          <w:sz w:val="20"/>
          <w:szCs w:val="20"/>
        </w:rPr>
        <w:t xml:space="preserve">owe utrzymanie dróg gminnych </w:t>
      </w:r>
      <w:r w:rsidRPr="00C93FB7">
        <w:rPr>
          <w:sz w:val="20"/>
          <w:szCs w:val="20"/>
        </w:rPr>
        <w:t xml:space="preserve">wynosi: </w:t>
      </w:r>
    </w:p>
    <w:p w14:paraId="3D64B56E" w14:textId="5C268803" w:rsidR="00454986" w:rsidRPr="00C93FB7" w:rsidRDefault="00454986" w:rsidP="00454986">
      <w:pPr>
        <w:pStyle w:val="Default"/>
        <w:ind w:firstLine="851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a) brutto za </w:t>
      </w:r>
      <w:r w:rsidR="00C44268" w:rsidRPr="00C93FB7">
        <w:rPr>
          <w:sz w:val="20"/>
          <w:szCs w:val="20"/>
        </w:rPr>
        <w:t xml:space="preserve">1 km odśnieżania </w:t>
      </w:r>
      <w:r w:rsidR="00F84B01">
        <w:rPr>
          <w:b/>
          <w:bCs/>
          <w:sz w:val="20"/>
          <w:szCs w:val="20"/>
        </w:rPr>
        <w:t xml:space="preserve">194,40 </w:t>
      </w:r>
      <w:r w:rsidR="00834D14" w:rsidRPr="00C93FB7">
        <w:rPr>
          <w:sz w:val="20"/>
          <w:szCs w:val="20"/>
        </w:rPr>
        <w:t xml:space="preserve">zł </w:t>
      </w:r>
      <w:r w:rsidR="00DD36C8" w:rsidRPr="00C93FB7">
        <w:rPr>
          <w:sz w:val="20"/>
          <w:szCs w:val="20"/>
        </w:rPr>
        <w:t>(słownie:</w:t>
      </w:r>
      <w:r w:rsidR="00F84B01">
        <w:rPr>
          <w:sz w:val="20"/>
          <w:szCs w:val="20"/>
        </w:rPr>
        <w:t xml:space="preserve"> sto dziewięćdziesiąt cztery złotych 40/100</w:t>
      </w:r>
      <w:r w:rsidRPr="00C93FB7">
        <w:rPr>
          <w:sz w:val="20"/>
          <w:szCs w:val="20"/>
        </w:rPr>
        <w:t xml:space="preserve">) </w:t>
      </w:r>
    </w:p>
    <w:p w14:paraId="5B910CD5" w14:textId="6E3BA717" w:rsidR="00C44268" w:rsidRPr="00C93FB7" w:rsidRDefault="00454986" w:rsidP="00454986">
      <w:pPr>
        <w:pStyle w:val="Default"/>
        <w:ind w:firstLine="851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b) brutto za </w:t>
      </w:r>
      <w:r w:rsidR="00C44268" w:rsidRPr="00C93FB7">
        <w:rPr>
          <w:sz w:val="20"/>
          <w:szCs w:val="20"/>
        </w:rPr>
        <w:t xml:space="preserve">1 km </w:t>
      </w:r>
      <w:r w:rsidR="00671164">
        <w:rPr>
          <w:sz w:val="20"/>
          <w:szCs w:val="20"/>
        </w:rPr>
        <w:t>łagodzenia</w:t>
      </w:r>
      <w:r w:rsidR="00C44268" w:rsidRPr="00C93FB7">
        <w:rPr>
          <w:sz w:val="20"/>
          <w:szCs w:val="20"/>
        </w:rPr>
        <w:t xml:space="preserve"> </w:t>
      </w:r>
      <w:r w:rsidR="00F84B01">
        <w:rPr>
          <w:sz w:val="20"/>
          <w:szCs w:val="20"/>
        </w:rPr>
        <w:t xml:space="preserve">oblodzeni </w:t>
      </w:r>
      <w:r w:rsidR="00F84B01">
        <w:rPr>
          <w:b/>
          <w:bCs/>
          <w:sz w:val="20"/>
          <w:szCs w:val="20"/>
        </w:rPr>
        <w:t xml:space="preserve">237,60 </w:t>
      </w:r>
      <w:r w:rsidR="00834D14" w:rsidRPr="00C93FB7">
        <w:rPr>
          <w:sz w:val="20"/>
          <w:szCs w:val="20"/>
        </w:rPr>
        <w:t xml:space="preserve">zł </w:t>
      </w:r>
      <w:r w:rsidR="00DD36C8" w:rsidRPr="00C93FB7">
        <w:rPr>
          <w:sz w:val="20"/>
          <w:szCs w:val="20"/>
        </w:rPr>
        <w:t>(słownie:</w:t>
      </w:r>
      <w:r w:rsidR="00F84B01">
        <w:rPr>
          <w:sz w:val="20"/>
          <w:szCs w:val="20"/>
        </w:rPr>
        <w:t xml:space="preserve"> dwieście trzydzieści siedem złotych 60/100</w:t>
      </w:r>
      <w:r w:rsidRPr="00C93FB7">
        <w:rPr>
          <w:sz w:val="20"/>
          <w:szCs w:val="20"/>
        </w:rPr>
        <w:t>)</w:t>
      </w:r>
    </w:p>
    <w:p w14:paraId="66A63958" w14:textId="72AACA39" w:rsidR="008D4913" w:rsidRPr="00C93FB7" w:rsidRDefault="00C44268" w:rsidP="00F84B01">
      <w:pPr>
        <w:pStyle w:val="Default"/>
        <w:ind w:left="993" w:hanging="142"/>
        <w:jc w:val="both"/>
        <w:rPr>
          <w:sz w:val="20"/>
          <w:szCs w:val="20"/>
        </w:rPr>
      </w:pPr>
      <w:r w:rsidRPr="00C93FB7">
        <w:rPr>
          <w:sz w:val="20"/>
          <w:szCs w:val="20"/>
        </w:rPr>
        <w:lastRenderedPageBreak/>
        <w:t xml:space="preserve">c) brutto za 1 </w:t>
      </w:r>
      <w:r w:rsidR="008D4913" w:rsidRPr="00C93FB7">
        <w:rPr>
          <w:sz w:val="20"/>
          <w:szCs w:val="20"/>
        </w:rPr>
        <w:t>godzinę</w:t>
      </w:r>
      <w:r w:rsidRPr="00C93FB7">
        <w:rPr>
          <w:sz w:val="20"/>
          <w:szCs w:val="20"/>
        </w:rPr>
        <w:t xml:space="preserve"> pracy</w:t>
      </w:r>
      <w:r w:rsidR="005C61D0">
        <w:rPr>
          <w:sz w:val="20"/>
          <w:szCs w:val="20"/>
        </w:rPr>
        <w:t xml:space="preserve"> </w:t>
      </w:r>
      <w:proofErr w:type="spellStart"/>
      <w:r w:rsidR="008D4913" w:rsidRPr="00C93FB7">
        <w:rPr>
          <w:sz w:val="20"/>
          <w:szCs w:val="20"/>
        </w:rPr>
        <w:t>fadromy</w:t>
      </w:r>
      <w:proofErr w:type="spellEnd"/>
      <w:r w:rsidR="00190B04" w:rsidRPr="00C93FB7">
        <w:rPr>
          <w:sz w:val="20"/>
          <w:szCs w:val="20"/>
        </w:rPr>
        <w:t>, koparko/ładowarki</w:t>
      </w:r>
      <w:r w:rsidR="00F84B01">
        <w:rPr>
          <w:sz w:val="20"/>
          <w:szCs w:val="20"/>
        </w:rPr>
        <w:t xml:space="preserve"> </w:t>
      </w:r>
      <w:r w:rsidR="00F84B01">
        <w:rPr>
          <w:b/>
          <w:bCs/>
          <w:sz w:val="20"/>
          <w:szCs w:val="20"/>
        </w:rPr>
        <w:t xml:space="preserve">118,80 </w:t>
      </w:r>
      <w:r w:rsidR="00834D14" w:rsidRPr="00C93FB7">
        <w:rPr>
          <w:sz w:val="20"/>
          <w:szCs w:val="20"/>
        </w:rPr>
        <w:t xml:space="preserve">zł </w:t>
      </w:r>
      <w:r w:rsidR="008D4913" w:rsidRPr="00C93FB7">
        <w:rPr>
          <w:sz w:val="20"/>
          <w:szCs w:val="20"/>
        </w:rPr>
        <w:t>(słownie:</w:t>
      </w:r>
      <w:r w:rsidR="00F84B01">
        <w:rPr>
          <w:sz w:val="20"/>
          <w:szCs w:val="20"/>
        </w:rPr>
        <w:t xml:space="preserve"> sto osiemnaście złotych 80/100</w:t>
      </w:r>
      <w:r w:rsidR="008D4913" w:rsidRPr="00C93FB7">
        <w:rPr>
          <w:sz w:val="20"/>
          <w:szCs w:val="20"/>
        </w:rPr>
        <w:t>)</w:t>
      </w:r>
    </w:p>
    <w:p w14:paraId="11F2C960" w14:textId="5CC77DA4" w:rsidR="00454986" w:rsidRPr="00C93FB7" w:rsidRDefault="00454986" w:rsidP="009B2D34">
      <w:pPr>
        <w:pStyle w:val="Default"/>
        <w:numPr>
          <w:ilvl w:val="0"/>
          <w:numId w:val="20"/>
        </w:numPr>
        <w:tabs>
          <w:tab w:val="left" w:pos="284"/>
        </w:tabs>
        <w:spacing w:after="59"/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>Ostateczne wynagrodzenie uzależnione będzie od liczby km wykonanych usług na zlece</w:t>
      </w:r>
      <w:r w:rsidR="00C44268" w:rsidRPr="00C93FB7">
        <w:rPr>
          <w:sz w:val="20"/>
          <w:szCs w:val="20"/>
        </w:rPr>
        <w:t>nie telefoniczne Zamawiającego, oraz ilośc</w:t>
      </w:r>
      <w:r w:rsidR="0070533D" w:rsidRPr="00C93FB7">
        <w:rPr>
          <w:sz w:val="20"/>
          <w:szCs w:val="20"/>
        </w:rPr>
        <w:t xml:space="preserve">i godzin przepracowania </w:t>
      </w:r>
      <w:proofErr w:type="spellStart"/>
      <w:r w:rsidR="0070533D" w:rsidRPr="00C93FB7">
        <w:rPr>
          <w:sz w:val="20"/>
          <w:szCs w:val="20"/>
        </w:rPr>
        <w:t>fadromy</w:t>
      </w:r>
      <w:proofErr w:type="spellEnd"/>
      <w:r w:rsidR="00190B04" w:rsidRPr="00C93FB7">
        <w:rPr>
          <w:sz w:val="20"/>
          <w:szCs w:val="20"/>
        </w:rPr>
        <w:t>, koparko/ ładowarki</w:t>
      </w:r>
      <w:r w:rsidR="0070533D" w:rsidRPr="00C93FB7">
        <w:rPr>
          <w:sz w:val="20"/>
          <w:szCs w:val="20"/>
        </w:rPr>
        <w:t xml:space="preserve">. </w:t>
      </w:r>
      <w:r w:rsidRPr="00C93FB7">
        <w:rPr>
          <w:sz w:val="20"/>
          <w:szCs w:val="20"/>
        </w:rPr>
        <w:t>Zasady ust</w:t>
      </w:r>
      <w:r w:rsidR="000E270F">
        <w:rPr>
          <w:sz w:val="20"/>
          <w:szCs w:val="20"/>
        </w:rPr>
        <w:t>alania wynagrodzenia określa §12</w:t>
      </w:r>
      <w:r w:rsidRPr="00C93FB7">
        <w:rPr>
          <w:sz w:val="20"/>
          <w:szCs w:val="20"/>
        </w:rPr>
        <w:t xml:space="preserve">. </w:t>
      </w:r>
    </w:p>
    <w:p w14:paraId="2A242AA3" w14:textId="6CF3A540" w:rsidR="00454986" w:rsidRPr="00C93FB7" w:rsidRDefault="00454986" w:rsidP="009B2D34">
      <w:pPr>
        <w:pStyle w:val="Default"/>
        <w:numPr>
          <w:ilvl w:val="0"/>
          <w:numId w:val="20"/>
        </w:numPr>
        <w:spacing w:after="58"/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Ceny jednostkowe zawierają wszystkie koszty niezbędne do wykonania zamówienia. </w:t>
      </w:r>
    </w:p>
    <w:p w14:paraId="728EC5E3" w14:textId="77777777" w:rsidR="009B2D34" w:rsidRDefault="00454986" w:rsidP="009B2D34">
      <w:pPr>
        <w:pStyle w:val="Default"/>
        <w:numPr>
          <w:ilvl w:val="0"/>
          <w:numId w:val="20"/>
        </w:numPr>
        <w:spacing w:after="58"/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Niedoszacowanie, pominięcie lub brak rozpoznania zakresu przedmiotu umowy nie może być podstawą do żądania zmiany wynagrodzenia określonego w ust. 1 niniejszego paragrafu. </w:t>
      </w:r>
    </w:p>
    <w:p w14:paraId="1EA1DA3C" w14:textId="4F3E5464" w:rsidR="00E259E3" w:rsidRPr="009B2D34" w:rsidRDefault="00E259E3" w:rsidP="009B2D34">
      <w:pPr>
        <w:pStyle w:val="Default"/>
        <w:numPr>
          <w:ilvl w:val="0"/>
          <w:numId w:val="20"/>
        </w:numPr>
        <w:spacing w:after="58"/>
        <w:ind w:left="284" w:hanging="284"/>
        <w:jc w:val="both"/>
        <w:rPr>
          <w:sz w:val="20"/>
          <w:szCs w:val="20"/>
        </w:rPr>
      </w:pPr>
      <w:r w:rsidRPr="009B2D34">
        <w:rPr>
          <w:sz w:val="20"/>
          <w:szCs w:val="20"/>
        </w:rPr>
        <w:t>Wynagrodz</w:t>
      </w:r>
      <w:r w:rsidR="005D629F" w:rsidRPr="009B2D34">
        <w:rPr>
          <w:sz w:val="20"/>
          <w:szCs w:val="20"/>
        </w:rPr>
        <w:t xml:space="preserve">enie o którym mowa w ust. </w:t>
      </w:r>
      <w:r w:rsidRPr="009B2D34">
        <w:rPr>
          <w:sz w:val="20"/>
          <w:szCs w:val="20"/>
        </w:rPr>
        <w:t>1 litera a-c</w:t>
      </w:r>
      <w:r w:rsidR="005D629F" w:rsidRPr="009B2D34">
        <w:rPr>
          <w:sz w:val="20"/>
          <w:szCs w:val="20"/>
        </w:rPr>
        <w:t xml:space="preserve">, nie przekroczy kwoty </w:t>
      </w:r>
      <w:r w:rsidR="00196E13">
        <w:rPr>
          <w:b/>
          <w:bCs/>
          <w:sz w:val="20"/>
          <w:szCs w:val="20"/>
        </w:rPr>
        <w:t xml:space="preserve">57 234,60 </w:t>
      </w:r>
      <w:r w:rsidR="005D629F" w:rsidRPr="009B2D34">
        <w:rPr>
          <w:sz w:val="20"/>
          <w:szCs w:val="20"/>
        </w:rPr>
        <w:t>zł brutto  (słownie:</w:t>
      </w:r>
      <w:r w:rsidR="00196E13">
        <w:rPr>
          <w:b/>
          <w:bCs/>
          <w:sz w:val="20"/>
          <w:szCs w:val="20"/>
        </w:rPr>
        <w:t xml:space="preserve"> pięćdziesiąt siedem tysięcy dwieście trzydzieści cztery złote 60/100</w:t>
      </w:r>
      <w:r w:rsidR="005D629F" w:rsidRPr="009B2D34">
        <w:rPr>
          <w:sz w:val="20"/>
          <w:szCs w:val="20"/>
        </w:rPr>
        <w:t>).</w:t>
      </w:r>
    </w:p>
    <w:p w14:paraId="423DFDB9" w14:textId="77777777" w:rsidR="004515E3" w:rsidRPr="00C93FB7" w:rsidRDefault="004515E3" w:rsidP="00454986">
      <w:pPr>
        <w:pStyle w:val="Default"/>
        <w:jc w:val="both"/>
        <w:rPr>
          <w:sz w:val="20"/>
          <w:szCs w:val="20"/>
        </w:rPr>
      </w:pPr>
    </w:p>
    <w:p w14:paraId="0788B03E" w14:textId="77777777" w:rsidR="00454986" w:rsidRPr="00C93FB7" w:rsidRDefault="000E270F" w:rsidP="0045498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§12</w:t>
      </w:r>
    </w:p>
    <w:p w14:paraId="21DDF38C" w14:textId="77777777" w:rsidR="00454986" w:rsidRPr="00C93FB7" w:rsidRDefault="00454986" w:rsidP="00454986">
      <w:pPr>
        <w:pStyle w:val="Default"/>
        <w:jc w:val="center"/>
        <w:rPr>
          <w:sz w:val="20"/>
          <w:szCs w:val="20"/>
        </w:rPr>
      </w:pPr>
    </w:p>
    <w:p w14:paraId="5AD4FE1A" w14:textId="5330A6EB" w:rsidR="00454986" w:rsidRPr="00C93FB7" w:rsidRDefault="00454986" w:rsidP="009B2D34">
      <w:pPr>
        <w:pStyle w:val="Default"/>
        <w:numPr>
          <w:ilvl w:val="0"/>
          <w:numId w:val="25"/>
        </w:numPr>
        <w:spacing w:after="58"/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Strony postanawiają, że przedmiot umowy rozliczany będzie tygodniowo. </w:t>
      </w:r>
    </w:p>
    <w:p w14:paraId="382506C9" w14:textId="14A869CE" w:rsidR="00454986" w:rsidRPr="00C93FB7" w:rsidRDefault="00454986" w:rsidP="009B2D34">
      <w:pPr>
        <w:pStyle w:val="Default"/>
        <w:numPr>
          <w:ilvl w:val="0"/>
          <w:numId w:val="25"/>
        </w:numPr>
        <w:spacing w:after="58"/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Jeżeli w okresie objętym niniejszą umową nie będzie zleceń telefonicznych Zamawiającego, Wykonawcy nie będzie przysługiwało wynagrodzenie za taki okres. </w:t>
      </w:r>
    </w:p>
    <w:p w14:paraId="7F82109A" w14:textId="1BEFC434" w:rsidR="00454986" w:rsidRPr="00C93FB7" w:rsidRDefault="00454986" w:rsidP="009B2D34">
      <w:pPr>
        <w:pStyle w:val="Default"/>
        <w:numPr>
          <w:ilvl w:val="0"/>
          <w:numId w:val="25"/>
        </w:numPr>
        <w:spacing w:after="58"/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W przypadku, jeżeli przez cały okres obowiązywania umowy nie wystąpią zjawiska uzasadniające zimowe utrzymanie dróg na kwotę określoną w </w:t>
      </w:r>
      <w:r w:rsidR="008D4913" w:rsidRPr="00C93FB7">
        <w:rPr>
          <w:sz w:val="20"/>
          <w:szCs w:val="20"/>
        </w:rPr>
        <w:t xml:space="preserve">ofercie </w:t>
      </w:r>
      <w:r w:rsidRPr="00C93FB7">
        <w:rPr>
          <w:sz w:val="20"/>
          <w:szCs w:val="20"/>
        </w:rPr>
        <w:t xml:space="preserve">Wykonawcy nie będą przysługiwały żadne roszczenia w stosunku do Zamawiającego, także finansowe. </w:t>
      </w:r>
    </w:p>
    <w:p w14:paraId="3BC3DE01" w14:textId="5846B37D" w:rsidR="00454986" w:rsidRPr="00C93FB7" w:rsidRDefault="00454986" w:rsidP="009B2D34">
      <w:pPr>
        <w:pStyle w:val="Default"/>
        <w:numPr>
          <w:ilvl w:val="0"/>
          <w:numId w:val="25"/>
        </w:numPr>
        <w:spacing w:after="58"/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W sytuacji określonej w ust. 3 powyżej Wykonawcy przysługiwało będzie wynagrodzenie za </w:t>
      </w:r>
      <w:r w:rsidR="008D4913" w:rsidRPr="00C93FB7">
        <w:rPr>
          <w:sz w:val="20"/>
          <w:szCs w:val="20"/>
        </w:rPr>
        <w:t xml:space="preserve">faktyczne wykonanie przedmiotu </w:t>
      </w:r>
      <w:r w:rsidRPr="00C93FB7">
        <w:rPr>
          <w:sz w:val="20"/>
          <w:szCs w:val="20"/>
        </w:rPr>
        <w:t>po cenach okreś</w:t>
      </w:r>
      <w:r w:rsidR="000E270F">
        <w:rPr>
          <w:sz w:val="20"/>
          <w:szCs w:val="20"/>
        </w:rPr>
        <w:t>lonych w §11</w:t>
      </w:r>
      <w:r w:rsidR="00AF7797" w:rsidRPr="00C93FB7">
        <w:rPr>
          <w:sz w:val="20"/>
          <w:szCs w:val="20"/>
        </w:rPr>
        <w:t xml:space="preserve"> ust. 1 lit a) - </w:t>
      </w:r>
      <w:r w:rsidR="0070533D" w:rsidRPr="00C93FB7">
        <w:rPr>
          <w:sz w:val="20"/>
          <w:szCs w:val="20"/>
        </w:rPr>
        <w:t>c</w:t>
      </w:r>
      <w:r w:rsidR="008D4913" w:rsidRPr="00C93FB7">
        <w:rPr>
          <w:sz w:val="20"/>
          <w:szCs w:val="20"/>
        </w:rPr>
        <w:t>)</w:t>
      </w:r>
    </w:p>
    <w:p w14:paraId="6428A227" w14:textId="2B60AFE2" w:rsidR="00454986" w:rsidRPr="009B2D34" w:rsidRDefault="00454986" w:rsidP="009B2D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B2D34">
        <w:rPr>
          <w:rFonts w:ascii="Times New Roman" w:hAnsi="Times New Roman"/>
          <w:sz w:val="20"/>
          <w:szCs w:val="20"/>
        </w:rPr>
        <w:t>Podstawa do wystawienia faktury przez Wykonawcę będzie tygodniowe zestawienie wykonanych prac potwierdzone przez pracownika gminy pod względem należytego i zgodnie z umową wykonania zadania.</w:t>
      </w:r>
    </w:p>
    <w:p w14:paraId="05E1B18D" w14:textId="0BB2F2F8" w:rsidR="00454986" w:rsidRPr="00C93FB7" w:rsidRDefault="00454986" w:rsidP="009B2D34">
      <w:pPr>
        <w:pStyle w:val="Default"/>
        <w:numPr>
          <w:ilvl w:val="0"/>
          <w:numId w:val="25"/>
        </w:numPr>
        <w:spacing w:after="58"/>
        <w:ind w:left="284" w:hanging="284"/>
        <w:jc w:val="both"/>
        <w:rPr>
          <w:b/>
          <w:bCs/>
          <w:sz w:val="20"/>
          <w:szCs w:val="20"/>
        </w:rPr>
      </w:pPr>
      <w:r w:rsidRPr="00C93FB7">
        <w:rPr>
          <w:sz w:val="20"/>
          <w:szCs w:val="20"/>
        </w:rPr>
        <w:t>Wykonawca zobowiązany jest wystawiać faktury na adres:</w:t>
      </w:r>
      <w:r w:rsidR="00872E2E" w:rsidRPr="00C93FB7">
        <w:rPr>
          <w:sz w:val="20"/>
          <w:szCs w:val="20"/>
        </w:rPr>
        <w:t xml:space="preserve"> Gmina Lipiany, Plac Wolności 1, </w:t>
      </w:r>
      <w:r w:rsidR="00872E2E" w:rsidRPr="00C93FB7">
        <w:rPr>
          <w:sz w:val="20"/>
          <w:szCs w:val="20"/>
        </w:rPr>
        <w:br/>
        <w:t>74-240 Lipiany.</w:t>
      </w:r>
    </w:p>
    <w:p w14:paraId="3E65199B" w14:textId="6B1FB882" w:rsidR="00454986" w:rsidRPr="00C93FB7" w:rsidRDefault="00454986" w:rsidP="009B2D34">
      <w:pPr>
        <w:pStyle w:val="Default"/>
        <w:numPr>
          <w:ilvl w:val="0"/>
          <w:numId w:val="25"/>
        </w:numPr>
        <w:spacing w:after="58"/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Należność Wykonawcy płatna będzie przez Zamawiającego przelewem na konto wskazane w fakturze w terminie do </w:t>
      </w:r>
      <w:r w:rsidR="00557A01">
        <w:rPr>
          <w:b/>
          <w:bCs/>
          <w:sz w:val="20"/>
          <w:szCs w:val="20"/>
        </w:rPr>
        <w:t>30</w:t>
      </w:r>
      <w:r w:rsidRPr="00C93FB7">
        <w:rPr>
          <w:b/>
          <w:bCs/>
          <w:sz w:val="20"/>
          <w:szCs w:val="20"/>
        </w:rPr>
        <w:t xml:space="preserve"> dni </w:t>
      </w:r>
      <w:r w:rsidRPr="00C93FB7">
        <w:rPr>
          <w:sz w:val="20"/>
          <w:szCs w:val="20"/>
        </w:rPr>
        <w:t>od daty otrzymania prawidłowo wystawionej faktury wraz z oświadczeniem podwykonawcy o dokonaniu rozliczeń pomiędzy Wykonawcą i podwykonawcą (</w:t>
      </w:r>
      <w:r w:rsidRPr="00C93FB7">
        <w:rPr>
          <w:i/>
          <w:iCs/>
          <w:sz w:val="20"/>
          <w:szCs w:val="20"/>
        </w:rPr>
        <w:t>jeżeli podwykonawca występuje w zamówieniu</w:t>
      </w:r>
      <w:r w:rsidRPr="00C93FB7">
        <w:rPr>
          <w:sz w:val="20"/>
          <w:szCs w:val="20"/>
        </w:rPr>
        <w:t xml:space="preserve">). </w:t>
      </w:r>
    </w:p>
    <w:p w14:paraId="47942FAB" w14:textId="3AF637B5" w:rsidR="00454986" w:rsidRPr="00C93FB7" w:rsidRDefault="00454986" w:rsidP="009B2D34">
      <w:pPr>
        <w:pStyle w:val="Default"/>
        <w:numPr>
          <w:ilvl w:val="0"/>
          <w:numId w:val="25"/>
        </w:numPr>
        <w:spacing w:after="58"/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Zamawiający ma prawo żądać od Wykonawcy, aby w umowie z podwykonawcą zamieścił obowiązek udzielenia gwarancji zapłaty. </w:t>
      </w:r>
    </w:p>
    <w:p w14:paraId="1AF57D3A" w14:textId="12C3E490" w:rsidR="004D5CC1" w:rsidRPr="00C93FB7" w:rsidRDefault="00454986" w:rsidP="009B2D34">
      <w:pPr>
        <w:pStyle w:val="Default"/>
        <w:numPr>
          <w:ilvl w:val="0"/>
          <w:numId w:val="25"/>
        </w:numPr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Za datę zapłaty uważa się dzień obciążenia rachunku Zamawiającego. </w:t>
      </w:r>
    </w:p>
    <w:p w14:paraId="56D1E632" w14:textId="77777777" w:rsidR="004D5CC1" w:rsidRPr="00C93FB7" w:rsidRDefault="004D5CC1" w:rsidP="00454986">
      <w:pPr>
        <w:pStyle w:val="Default"/>
        <w:jc w:val="center"/>
        <w:rPr>
          <w:b/>
          <w:bCs/>
          <w:sz w:val="20"/>
          <w:szCs w:val="20"/>
        </w:rPr>
      </w:pPr>
    </w:p>
    <w:p w14:paraId="354161D3" w14:textId="77777777" w:rsidR="00454986" w:rsidRPr="00C93FB7" w:rsidRDefault="00454986" w:rsidP="00BE4489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C93FB7">
        <w:rPr>
          <w:b/>
          <w:bCs/>
          <w:sz w:val="20"/>
          <w:szCs w:val="20"/>
        </w:rPr>
        <w:t>§1</w:t>
      </w:r>
      <w:r w:rsidR="000E270F">
        <w:rPr>
          <w:b/>
          <w:bCs/>
          <w:sz w:val="20"/>
          <w:szCs w:val="20"/>
        </w:rPr>
        <w:t>3</w:t>
      </w:r>
    </w:p>
    <w:p w14:paraId="07853A66" w14:textId="695D32DD" w:rsidR="00454986" w:rsidRPr="00C93FB7" w:rsidRDefault="00454986" w:rsidP="009B2D34">
      <w:pPr>
        <w:pStyle w:val="Default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Odbiorowi podlega każdy element zleconej pracy. Odpowiedzialny merytorycznie pracownik Urzędu Miejskiego w Lipianach kontroluje stan dróg i sposób prowadzenia prac zimowego utrzymania dróg. </w:t>
      </w:r>
    </w:p>
    <w:p w14:paraId="1D1E0BD6" w14:textId="345B97A7" w:rsidR="00454986" w:rsidRPr="00C93FB7" w:rsidRDefault="00454986" w:rsidP="009B2D34">
      <w:pPr>
        <w:pStyle w:val="Default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W przypadku jakichkolwiek zastrzeżeń pracownik ten spisuje protokół w obecności przedstawiciela Wykonawcy, który będzie podstawą do naliczenia kar umownych za niewłaściwe wykonywanie przedmiotu umowy. </w:t>
      </w:r>
    </w:p>
    <w:p w14:paraId="24B8CDBC" w14:textId="38D5AFAB" w:rsidR="00454986" w:rsidRPr="00C93FB7" w:rsidRDefault="00454986" w:rsidP="009B2D34">
      <w:pPr>
        <w:pStyle w:val="Default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>W przypadkach rażący</w:t>
      </w:r>
      <w:r w:rsidR="0070533D" w:rsidRPr="00C93FB7">
        <w:rPr>
          <w:sz w:val="20"/>
          <w:szCs w:val="20"/>
        </w:rPr>
        <w:t>ch</w:t>
      </w:r>
      <w:r w:rsidRPr="00C93FB7">
        <w:rPr>
          <w:sz w:val="20"/>
          <w:szCs w:val="20"/>
        </w:rPr>
        <w:t xml:space="preserve"> zaniedbań Zamawiający będzie miał prawo wypowiedzieć umowę ze skutkiem natychmiastowym obciążając Wykonawcę karą </w:t>
      </w:r>
      <w:r w:rsidR="00053F8A" w:rsidRPr="00C93FB7">
        <w:rPr>
          <w:sz w:val="20"/>
          <w:szCs w:val="20"/>
        </w:rPr>
        <w:t xml:space="preserve">umowną za odstąpienie od umowy </w:t>
      </w:r>
      <w:r w:rsidRPr="00C93FB7">
        <w:rPr>
          <w:sz w:val="20"/>
          <w:szCs w:val="20"/>
        </w:rPr>
        <w:t xml:space="preserve">z winy Wykonawcy. </w:t>
      </w:r>
    </w:p>
    <w:p w14:paraId="3B62623E" w14:textId="77777777" w:rsidR="009B2D34" w:rsidRDefault="00454986" w:rsidP="009B2D34">
      <w:pPr>
        <w:pStyle w:val="Default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Wykonawca robót ponosi pełną odpowiedzialność za szkody, kolizje lub wypadki drogowe spowodowane na skutek wadliwego lub niezgodnego z umową i obowiązującymi przepisami w zakresie prac przy zimowym utrzymaniu dróg. </w:t>
      </w:r>
    </w:p>
    <w:p w14:paraId="4AEDFEDE" w14:textId="77777777" w:rsidR="009B2D34" w:rsidRDefault="00454986" w:rsidP="009B2D34">
      <w:pPr>
        <w:pStyle w:val="Default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r w:rsidRPr="009B2D34">
        <w:rPr>
          <w:sz w:val="20"/>
          <w:szCs w:val="20"/>
        </w:rPr>
        <w:t xml:space="preserve">Odpowiedzialny merytorycznie pracownik Zamawiającego zobowiązany jest do przeprowadzania wyrywkowej kontroli grubości pozostawienia śniegu na jezdni lub poboczach oraz szerokość odśnieżania. </w:t>
      </w:r>
    </w:p>
    <w:p w14:paraId="021F634A" w14:textId="77777777" w:rsidR="009B2D34" w:rsidRDefault="00454986" w:rsidP="009B2D34">
      <w:pPr>
        <w:pStyle w:val="Default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r w:rsidRPr="009B2D34">
        <w:rPr>
          <w:sz w:val="20"/>
          <w:szCs w:val="20"/>
        </w:rPr>
        <w:t xml:space="preserve">Odbiór wyrywkowy odbywa się w ciągu 1-2 godzin po wykonaniu pracy, jeśli warunki pogodowe są ustabilizowane. </w:t>
      </w:r>
    </w:p>
    <w:p w14:paraId="1EE9E048" w14:textId="1C9102A6" w:rsidR="00454986" w:rsidRPr="009B2D34" w:rsidRDefault="00454986" w:rsidP="009B2D34">
      <w:pPr>
        <w:pStyle w:val="Default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r w:rsidRPr="009B2D34">
        <w:rPr>
          <w:sz w:val="20"/>
          <w:szCs w:val="20"/>
        </w:rPr>
        <w:t>W sytuacji, kiedy trudne warunki pogodowe uniemożliwiają Wykonawcy prowadzenie prac zimowego utrzymania, Wykonawca jest zobowiązany zawiadomić o tym fakcie Zamawiającego. W przeciwnym wypadku Zamawiający będzie miał prawo naliczyć Wykonawcy kary umowne.</w:t>
      </w:r>
    </w:p>
    <w:p w14:paraId="0D4DEDF8" w14:textId="77777777" w:rsidR="00A2592D" w:rsidRPr="00C93FB7" w:rsidRDefault="00A2592D" w:rsidP="00454986">
      <w:pPr>
        <w:pStyle w:val="Default"/>
        <w:jc w:val="center"/>
        <w:rPr>
          <w:b/>
          <w:bCs/>
          <w:sz w:val="20"/>
          <w:szCs w:val="20"/>
        </w:rPr>
      </w:pPr>
    </w:p>
    <w:p w14:paraId="326C573C" w14:textId="77777777" w:rsidR="00454986" w:rsidRPr="00C93FB7" w:rsidRDefault="00454986" w:rsidP="00BE4489">
      <w:pPr>
        <w:pStyle w:val="Default"/>
        <w:jc w:val="center"/>
        <w:rPr>
          <w:b/>
          <w:bCs/>
          <w:sz w:val="20"/>
          <w:szCs w:val="20"/>
        </w:rPr>
      </w:pPr>
      <w:r w:rsidRPr="00C93FB7">
        <w:rPr>
          <w:b/>
          <w:bCs/>
          <w:sz w:val="20"/>
          <w:szCs w:val="20"/>
        </w:rPr>
        <w:t>§1</w:t>
      </w:r>
      <w:r w:rsidR="000E270F">
        <w:rPr>
          <w:b/>
          <w:bCs/>
          <w:sz w:val="20"/>
          <w:szCs w:val="20"/>
        </w:rPr>
        <w:t>4</w:t>
      </w:r>
    </w:p>
    <w:p w14:paraId="015B6BF9" w14:textId="6CB23BD6" w:rsidR="00454986" w:rsidRPr="00C93FB7" w:rsidRDefault="00454986" w:rsidP="009B2D34">
      <w:pPr>
        <w:pStyle w:val="Default"/>
        <w:numPr>
          <w:ilvl w:val="0"/>
          <w:numId w:val="30"/>
        </w:numPr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Strony postanawiają, że obowiązującą formą odszkodowania stanowią kary umowne. </w:t>
      </w:r>
    </w:p>
    <w:p w14:paraId="2B49EB67" w14:textId="58BCE259" w:rsidR="00454986" w:rsidRPr="00C93FB7" w:rsidRDefault="00454986" w:rsidP="009B2D34">
      <w:pPr>
        <w:pStyle w:val="Default"/>
        <w:numPr>
          <w:ilvl w:val="0"/>
          <w:numId w:val="30"/>
        </w:numPr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Wykonawca zapłaci Zamawiającemu kary umowne w wysokości: </w:t>
      </w:r>
    </w:p>
    <w:p w14:paraId="4DD88DE2" w14:textId="51115CE5" w:rsidR="00454986" w:rsidRPr="00C93FB7" w:rsidRDefault="00454986" w:rsidP="009B2D34">
      <w:pPr>
        <w:pStyle w:val="Default"/>
        <w:numPr>
          <w:ilvl w:val="0"/>
          <w:numId w:val="28"/>
        </w:numPr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0,1% szacunkowego wynagrodzenia brutto ustalonego </w:t>
      </w:r>
      <w:r w:rsidR="00DF35CC" w:rsidRPr="00C93FB7">
        <w:rPr>
          <w:sz w:val="20"/>
          <w:szCs w:val="20"/>
        </w:rPr>
        <w:t xml:space="preserve">w ofercie </w:t>
      </w:r>
      <w:r w:rsidR="005E02F2" w:rsidRPr="00C93FB7">
        <w:rPr>
          <w:sz w:val="20"/>
          <w:szCs w:val="20"/>
        </w:rPr>
        <w:t xml:space="preserve">(ceny oferowanej brutto) </w:t>
      </w:r>
      <w:r w:rsidRPr="00C93FB7">
        <w:rPr>
          <w:sz w:val="20"/>
          <w:szCs w:val="20"/>
        </w:rPr>
        <w:t xml:space="preserve">za każdą godzinę opóźnienie w wykonaniu przedmiotu umowy powyżej 3 godzin od zgłoszenia telefonicznego, </w:t>
      </w:r>
    </w:p>
    <w:p w14:paraId="07C7F6AD" w14:textId="0B936712" w:rsidR="00454986" w:rsidRPr="00C93FB7" w:rsidRDefault="00454986" w:rsidP="009B2D34">
      <w:pPr>
        <w:pStyle w:val="Default"/>
        <w:numPr>
          <w:ilvl w:val="0"/>
          <w:numId w:val="28"/>
        </w:numPr>
        <w:jc w:val="both"/>
        <w:rPr>
          <w:sz w:val="20"/>
          <w:szCs w:val="20"/>
        </w:rPr>
      </w:pPr>
      <w:r w:rsidRPr="00C93FB7">
        <w:rPr>
          <w:sz w:val="20"/>
          <w:szCs w:val="20"/>
        </w:rPr>
        <w:lastRenderedPageBreak/>
        <w:t xml:space="preserve">0,1% szacunkowego wynagrodzenia brutto ustalonego </w:t>
      </w:r>
      <w:r w:rsidR="00DF35CC" w:rsidRPr="00C93FB7">
        <w:rPr>
          <w:sz w:val="20"/>
          <w:szCs w:val="20"/>
        </w:rPr>
        <w:t xml:space="preserve">w ofercie </w:t>
      </w:r>
      <w:r w:rsidR="005E02F2" w:rsidRPr="00C93FB7">
        <w:rPr>
          <w:sz w:val="20"/>
          <w:szCs w:val="20"/>
        </w:rPr>
        <w:t xml:space="preserve">(ceny oferowanej brutto) </w:t>
      </w:r>
      <w:r w:rsidRPr="00C93FB7">
        <w:rPr>
          <w:sz w:val="20"/>
          <w:szCs w:val="20"/>
        </w:rPr>
        <w:t xml:space="preserve">za każdy km drogi niewłaściwego wykonania usługi tzn. niezgodnego z umową i zakresem rzeczowym, </w:t>
      </w:r>
    </w:p>
    <w:p w14:paraId="1D4F054B" w14:textId="30E5E16D" w:rsidR="00454986" w:rsidRDefault="00454986" w:rsidP="009B2D34">
      <w:pPr>
        <w:pStyle w:val="Default"/>
        <w:numPr>
          <w:ilvl w:val="0"/>
          <w:numId w:val="28"/>
        </w:numPr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5% szacunkowego wynagrodzenia brutto ustalonego w </w:t>
      </w:r>
      <w:r w:rsidR="005E02F2" w:rsidRPr="00C93FB7">
        <w:rPr>
          <w:sz w:val="20"/>
          <w:szCs w:val="20"/>
        </w:rPr>
        <w:t xml:space="preserve">ofercie (ceny oferowanej brutto) </w:t>
      </w:r>
      <w:r w:rsidRPr="00C93FB7">
        <w:rPr>
          <w:sz w:val="20"/>
          <w:szCs w:val="20"/>
        </w:rPr>
        <w:t xml:space="preserve">za każde wykonanie usługi niezgodnie z umową i zakresem rzeczowym. </w:t>
      </w:r>
    </w:p>
    <w:p w14:paraId="53D705CB" w14:textId="2E10119F" w:rsidR="009B2D34" w:rsidRPr="00C93FB7" w:rsidRDefault="009B2D34" w:rsidP="00186FE7">
      <w:pPr>
        <w:pStyle w:val="Default"/>
        <w:numPr>
          <w:ilvl w:val="0"/>
          <w:numId w:val="3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Suma kar określonych w ust. 2 lit. a-c nałożona na wykonawcę nie może przekroczyć wysokości 10% wynagrodzenia, o którym mowa  w §11 ust.2.</w:t>
      </w:r>
    </w:p>
    <w:p w14:paraId="7B8ADBCB" w14:textId="7CC1BF03" w:rsidR="000E270F" w:rsidRDefault="000E270F" w:rsidP="009B2D34">
      <w:pPr>
        <w:pStyle w:val="Default"/>
        <w:numPr>
          <w:ilvl w:val="0"/>
          <w:numId w:val="30"/>
        </w:numPr>
        <w:spacing w:after="61"/>
        <w:ind w:left="284" w:hanging="284"/>
        <w:jc w:val="both"/>
        <w:rPr>
          <w:sz w:val="20"/>
          <w:szCs w:val="20"/>
        </w:rPr>
      </w:pPr>
      <w:r w:rsidRPr="00C73260">
        <w:rPr>
          <w:sz w:val="20"/>
          <w:szCs w:val="20"/>
        </w:rPr>
        <w:t>Wykonawca zapłaci Zamawiającemu karę umowną w wysokości 10% wartości zamówienia w przypadku niedopełnienia obowiązku zatrudnienia wskazanych w opisie przedmiotu zamówienia pracowników na podstawie umów o pracę w rozumieniu ustawy Kodeks pracy.</w:t>
      </w:r>
    </w:p>
    <w:p w14:paraId="191EFAE0" w14:textId="2FC9E2E2" w:rsidR="000E270F" w:rsidRDefault="000E270F" w:rsidP="009B2D34">
      <w:pPr>
        <w:pStyle w:val="Default"/>
        <w:numPr>
          <w:ilvl w:val="0"/>
          <w:numId w:val="30"/>
        </w:numPr>
        <w:spacing w:after="61"/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>Zamawiający naliczy Wykonawcy karę w wysokości 10% szacunkowego wynagrodzenia brutto określonego w ofercie za odstąpienie od umowy z przyczyn określonych w §1</w:t>
      </w:r>
      <w:r>
        <w:rPr>
          <w:sz w:val="20"/>
          <w:szCs w:val="20"/>
        </w:rPr>
        <w:t>6</w:t>
      </w:r>
      <w:r w:rsidRPr="00C93FB7">
        <w:rPr>
          <w:sz w:val="20"/>
          <w:szCs w:val="20"/>
        </w:rPr>
        <w:t xml:space="preserve"> ust. 3 oraz innych przyczyn zależnych od Wykonawcy. </w:t>
      </w:r>
    </w:p>
    <w:p w14:paraId="548B2E3A" w14:textId="6F11B743" w:rsidR="00C73260" w:rsidRDefault="00454986" w:rsidP="009B2D34">
      <w:pPr>
        <w:pStyle w:val="Default"/>
        <w:numPr>
          <w:ilvl w:val="0"/>
          <w:numId w:val="30"/>
        </w:numPr>
        <w:spacing w:after="61"/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Zamawiający zapłaci Wykonawcy karę w wysokości odsetek ustawowych za nieterminowe płatności powyżej 30 dni, chyba że Wykonawca wyrazi zgodę na przedłużenie terminu płatności. </w:t>
      </w:r>
    </w:p>
    <w:p w14:paraId="7A795284" w14:textId="15B08A44" w:rsidR="00C73260" w:rsidRPr="009B2D34" w:rsidRDefault="00454986" w:rsidP="009B2D34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B2D34">
        <w:rPr>
          <w:rFonts w:ascii="Times New Roman" w:hAnsi="Times New Roman"/>
          <w:sz w:val="20"/>
          <w:szCs w:val="20"/>
        </w:rPr>
        <w:t xml:space="preserve">Jeżeli zaistnieje obowiązek zapłaty kar umownych przez Wykonawcę należność z tego tytułu może zostać potrącona z wynagrodzenia za przedmiot umowy. </w:t>
      </w:r>
    </w:p>
    <w:p w14:paraId="1B5F7DED" w14:textId="1E53D3A8" w:rsidR="00454986" w:rsidRPr="009B2D34" w:rsidRDefault="00454986" w:rsidP="009B2D34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B2D34">
        <w:rPr>
          <w:rFonts w:ascii="Times New Roman" w:hAnsi="Times New Roman"/>
          <w:sz w:val="20"/>
          <w:szCs w:val="20"/>
        </w:rPr>
        <w:t>Strony zastrzegają sobie prawo do dochodzenia odszkodowania uzupełniającego, przewyższającego wysokość kar umownych do wysokości rzeczywiście poniesionej szkody</w:t>
      </w:r>
      <w:r w:rsidR="00186FE7">
        <w:rPr>
          <w:rFonts w:ascii="Times New Roman" w:hAnsi="Times New Roman"/>
          <w:sz w:val="20"/>
          <w:szCs w:val="20"/>
        </w:rPr>
        <w:t>.</w:t>
      </w:r>
    </w:p>
    <w:p w14:paraId="396EBD32" w14:textId="77777777" w:rsidR="004515E3" w:rsidRPr="00C93FB7" w:rsidRDefault="004515E3" w:rsidP="00BE4489">
      <w:pPr>
        <w:pStyle w:val="Default"/>
        <w:rPr>
          <w:b/>
          <w:bCs/>
          <w:sz w:val="20"/>
          <w:szCs w:val="20"/>
        </w:rPr>
      </w:pPr>
    </w:p>
    <w:p w14:paraId="53FC2986" w14:textId="77777777" w:rsidR="00454986" w:rsidRPr="00C93FB7" w:rsidRDefault="00454986" w:rsidP="00BE4489">
      <w:pPr>
        <w:pStyle w:val="Default"/>
        <w:jc w:val="center"/>
        <w:rPr>
          <w:b/>
          <w:bCs/>
          <w:sz w:val="20"/>
          <w:szCs w:val="20"/>
        </w:rPr>
      </w:pPr>
      <w:r w:rsidRPr="00C93FB7">
        <w:rPr>
          <w:b/>
          <w:bCs/>
          <w:sz w:val="20"/>
          <w:szCs w:val="20"/>
        </w:rPr>
        <w:t>§1</w:t>
      </w:r>
      <w:r w:rsidR="000E270F">
        <w:rPr>
          <w:b/>
          <w:bCs/>
          <w:sz w:val="20"/>
          <w:szCs w:val="20"/>
        </w:rPr>
        <w:t>5</w:t>
      </w:r>
    </w:p>
    <w:p w14:paraId="0BD1E3EE" w14:textId="7499630A" w:rsidR="008E576C" w:rsidRPr="00186FE7" w:rsidRDefault="008E576C" w:rsidP="00186FE7">
      <w:pPr>
        <w:pStyle w:val="Akapitzlist"/>
        <w:numPr>
          <w:ilvl w:val="2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86FE7">
        <w:rPr>
          <w:rFonts w:ascii="Times New Roman" w:hAnsi="Times New Roman"/>
          <w:sz w:val="20"/>
          <w:szCs w:val="20"/>
        </w:rPr>
        <w:t xml:space="preserve">Zmiana umowy może być dokonana w przypadku zmian nieistotnych w stosunku do treści oferty, na podstawie której dokonano wyboru Wykonawcy lub w przypadku okoliczności, których </w:t>
      </w:r>
      <w:r w:rsidRPr="00186FE7">
        <w:rPr>
          <w:rFonts w:ascii="Times New Roman" w:hAnsi="Times New Roman"/>
          <w:sz w:val="20"/>
          <w:szCs w:val="20"/>
        </w:rPr>
        <w:br/>
        <w:t>nie można było przewidzieć w chwili zawarcia umowy, a w szczególności:</w:t>
      </w:r>
    </w:p>
    <w:p w14:paraId="0E21EAAB" w14:textId="77777777" w:rsidR="008E576C" w:rsidRPr="008E576C" w:rsidRDefault="008E576C" w:rsidP="008E576C">
      <w:pPr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E576C">
        <w:rPr>
          <w:rFonts w:ascii="Times New Roman" w:hAnsi="Times New Roman"/>
          <w:spacing w:val="-6"/>
          <w:sz w:val="20"/>
          <w:szCs w:val="20"/>
        </w:rPr>
        <w:t>jeżeli zmiana umowy jest korzystna dla Zamawiającego – w każdym przypadku;</w:t>
      </w:r>
    </w:p>
    <w:p w14:paraId="4634675B" w14:textId="77777777" w:rsidR="008E576C" w:rsidRPr="008E576C" w:rsidRDefault="008E576C" w:rsidP="008E576C">
      <w:pPr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E576C">
        <w:rPr>
          <w:rFonts w:ascii="Times New Roman" w:hAnsi="Times New Roman"/>
          <w:sz w:val="20"/>
          <w:szCs w:val="20"/>
        </w:rPr>
        <w:t>dopuszczalna jest zmiana umowy polegająca na zmianie danych Wykonawcy bez zmiany samego Wykonawcy (np. zmiana siedziby, adresu)</w:t>
      </w:r>
    </w:p>
    <w:p w14:paraId="636DE19A" w14:textId="77777777" w:rsidR="008E576C" w:rsidRPr="008E576C" w:rsidRDefault="008E576C" w:rsidP="008E576C">
      <w:pPr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E576C">
        <w:rPr>
          <w:rFonts w:ascii="Times New Roman" w:hAnsi="Times New Roman"/>
          <w:sz w:val="20"/>
          <w:szCs w:val="20"/>
        </w:rPr>
        <w:t>dopuszczalna jest zmiana wynagrodzenia, w przypadku gdy:</w:t>
      </w:r>
    </w:p>
    <w:p w14:paraId="0974BF18" w14:textId="77777777" w:rsidR="008E576C" w:rsidRPr="008E576C" w:rsidRDefault="008E576C" w:rsidP="008E576C">
      <w:pPr>
        <w:numPr>
          <w:ilvl w:val="2"/>
          <w:numId w:val="4"/>
        </w:numPr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E576C">
        <w:rPr>
          <w:rFonts w:ascii="Times New Roman" w:hAnsi="Times New Roman"/>
          <w:sz w:val="20"/>
          <w:szCs w:val="20"/>
        </w:rPr>
        <w:t>zmianie ulegną stawki podatku od towarów i usług –wynagrodzenie ulegnie zmianie w ten sposób, że wynagrodzenie netto pozostanie takie samo, a wartość podatku oraz wynagrodzenie brutto ulegnie zmianie</w:t>
      </w:r>
    </w:p>
    <w:p w14:paraId="709AA3D7" w14:textId="77777777" w:rsidR="00186FE7" w:rsidRDefault="008E576C" w:rsidP="00186FE7">
      <w:pPr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Osoby uprawnionej</w:t>
      </w:r>
      <w:r w:rsidRPr="008E576C">
        <w:rPr>
          <w:rFonts w:ascii="Times New Roman" w:hAnsi="Times New Roman"/>
          <w:sz w:val="20"/>
          <w:szCs w:val="20"/>
        </w:rPr>
        <w:t xml:space="preserve"> do kontaktu lub podpisania protokołu odbioru ze strony Zamawiającego lub Wykonawcy. Zmiana dokonana zostanie w przypadku zaistnienia okoliczności faktycznie obiektywnych, które uniemożliwiać będą konkretnej osobie wskazanej w umowie do realizacji jej postanowień, np.: rozwiązanie umowy o pracę, choroba, śmierć pracownika, utrata uprawnień, itp.;</w:t>
      </w:r>
    </w:p>
    <w:p w14:paraId="1C092EAB" w14:textId="77777777" w:rsidR="00186FE7" w:rsidRDefault="008E576C" w:rsidP="00186FE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86FE7">
        <w:rPr>
          <w:rFonts w:ascii="Times New Roman" w:hAnsi="Times New Roman"/>
          <w:sz w:val="20"/>
          <w:szCs w:val="20"/>
        </w:rPr>
        <w:t>Zmiany umowy, musza być dokonywane z zachowaniem przepisów ustawy Prawo zamówienia publicznych, stanowiących m.in., że umowa podlega unieważnieniu w części wykraczającej poza określenie przedmiotu zamówienia zawarte w specyfikacji istotnych warunków zamówienia.</w:t>
      </w:r>
    </w:p>
    <w:p w14:paraId="70C5C69E" w14:textId="77777777" w:rsidR="00186FE7" w:rsidRDefault="008E576C" w:rsidP="00186FE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86FE7">
        <w:rPr>
          <w:rFonts w:ascii="Times New Roman" w:hAnsi="Times New Roman"/>
          <w:sz w:val="20"/>
          <w:szCs w:val="20"/>
        </w:rPr>
        <w:t>Wszelkie zmiany do umowy wymagają zgody obydwu Stron w formie aneksu do umowy.</w:t>
      </w:r>
    </w:p>
    <w:p w14:paraId="38EEFF7C" w14:textId="77777777" w:rsidR="00186FE7" w:rsidRDefault="008E576C" w:rsidP="00186FE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86FE7">
        <w:rPr>
          <w:rFonts w:ascii="Times New Roman" w:hAnsi="Times New Roman"/>
          <w:sz w:val="20"/>
          <w:szCs w:val="20"/>
        </w:rPr>
        <w:t>W sprawach nie uregulowanych umową stosuje się przepisy Kodeksu cywilnego.</w:t>
      </w:r>
    </w:p>
    <w:p w14:paraId="7B9D8840" w14:textId="77777777" w:rsidR="00186FE7" w:rsidRDefault="008E576C" w:rsidP="00186FE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86FE7">
        <w:rPr>
          <w:rFonts w:ascii="Times New Roman" w:hAnsi="Times New Roman"/>
          <w:sz w:val="20"/>
          <w:szCs w:val="20"/>
        </w:rPr>
        <w:t>Wszelkie zmiany umowy wymagają formy pisemnej pod rygorem nieważności.</w:t>
      </w:r>
    </w:p>
    <w:p w14:paraId="2F9A9542" w14:textId="77777777" w:rsidR="005E221F" w:rsidRPr="008E576C" w:rsidRDefault="005E221F" w:rsidP="005E221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85CDF6B" w14:textId="77777777" w:rsidR="00454986" w:rsidRPr="008E576C" w:rsidRDefault="00454986" w:rsidP="00BE4489">
      <w:pPr>
        <w:pStyle w:val="Default"/>
        <w:rPr>
          <w:b/>
          <w:bCs/>
          <w:sz w:val="20"/>
          <w:szCs w:val="20"/>
        </w:rPr>
      </w:pPr>
    </w:p>
    <w:p w14:paraId="0FD49366" w14:textId="10EB8556" w:rsidR="00454986" w:rsidRDefault="00454986" w:rsidP="00BE4489">
      <w:pPr>
        <w:pStyle w:val="Default"/>
        <w:jc w:val="center"/>
        <w:rPr>
          <w:b/>
          <w:bCs/>
          <w:sz w:val="20"/>
          <w:szCs w:val="20"/>
        </w:rPr>
      </w:pPr>
      <w:r w:rsidRPr="00C93FB7">
        <w:rPr>
          <w:b/>
          <w:bCs/>
          <w:sz w:val="20"/>
          <w:szCs w:val="20"/>
        </w:rPr>
        <w:t>§1</w:t>
      </w:r>
      <w:r w:rsidR="000E270F">
        <w:rPr>
          <w:b/>
          <w:bCs/>
          <w:sz w:val="20"/>
          <w:szCs w:val="20"/>
        </w:rPr>
        <w:t>6</w:t>
      </w:r>
    </w:p>
    <w:p w14:paraId="3666FBA6" w14:textId="77777777" w:rsidR="00186FE7" w:rsidRPr="00C93FB7" w:rsidRDefault="00186FE7" w:rsidP="00BE4489">
      <w:pPr>
        <w:pStyle w:val="Default"/>
        <w:jc w:val="center"/>
        <w:rPr>
          <w:b/>
          <w:bCs/>
          <w:sz w:val="20"/>
          <w:szCs w:val="20"/>
        </w:rPr>
      </w:pPr>
    </w:p>
    <w:p w14:paraId="5E85939E" w14:textId="77777777" w:rsidR="00186FE7" w:rsidRDefault="00454986" w:rsidP="00186FE7">
      <w:pPr>
        <w:pStyle w:val="Default"/>
        <w:numPr>
          <w:ilvl w:val="0"/>
          <w:numId w:val="34"/>
        </w:numPr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 </w:t>
      </w:r>
    </w:p>
    <w:p w14:paraId="50DB185F" w14:textId="77777777" w:rsidR="00186FE7" w:rsidRDefault="00454986" w:rsidP="00454986">
      <w:pPr>
        <w:pStyle w:val="Default"/>
        <w:numPr>
          <w:ilvl w:val="0"/>
          <w:numId w:val="34"/>
        </w:numPr>
        <w:ind w:left="284" w:hanging="284"/>
        <w:jc w:val="both"/>
        <w:rPr>
          <w:sz w:val="20"/>
          <w:szCs w:val="20"/>
        </w:rPr>
      </w:pPr>
      <w:r w:rsidRPr="00186FE7">
        <w:rPr>
          <w:sz w:val="20"/>
          <w:szCs w:val="20"/>
        </w:rPr>
        <w:t>Wykonawcy nie będzie przysługiwało prawo odstąpienia od umowy na zasadach określonych w art. 395 ustawy z dnia 23 kwietnia 1964 r. Kodeks cywilny (Dz. U</w:t>
      </w:r>
      <w:r w:rsidR="0056489E" w:rsidRPr="00186FE7">
        <w:rPr>
          <w:sz w:val="20"/>
          <w:szCs w:val="20"/>
        </w:rPr>
        <w:t>. 2018</w:t>
      </w:r>
      <w:r w:rsidRPr="00186FE7">
        <w:rPr>
          <w:sz w:val="20"/>
          <w:szCs w:val="20"/>
        </w:rPr>
        <w:t xml:space="preserve"> r. </w:t>
      </w:r>
      <w:r w:rsidR="0056489E" w:rsidRPr="00186FE7">
        <w:rPr>
          <w:sz w:val="20"/>
          <w:szCs w:val="20"/>
        </w:rPr>
        <w:t>poz. 1025</w:t>
      </w:r>
      <w:r w:rsidRPr="00186FE7">
        <w:rPr>
          <w:sz w:val="20"/>
          <w:szCs w:val="20"/>
        </w:rPr>
        <w:t xml:space="preserve"> z późn. zm.) </w:t>
      </w:r>
    </w:p>
    <w:p w14:paraId="1630CA5B" w14:textId="1C538CF6" w:rsidR="00454986" w:rsidRPr="00186FE7" w:rsidRDefault="00454986" w:rsidP="00454986">
      <w:pPr>
        <w:pStyle w:val="Default"/>
        <w:numPr>
          <w:ilvl w:val="0"/>
          <w:numId w:val="34"/>
        </w:numPr>
        <w:ind w:left="284" w:hanging="284"/>
        <w:jc w:val="both"/>
        <w:rPr>
          <w:sz w:val="20"/>
          <w:szCs w:val="20"/>
        </w:rPr>
      </w:pPr>
      <w:r w:rsidRPr="00186FE7">
        <w:rPr>
          <w:sz w:val="20"/>
          <w:szCs w:val="20"/>
        </w:rPr>
        <w:t xml:space="preserve">Jeżeli Wykonawca z własnej winy trzykrotnie opóźni realizację usług określonych w §6 ust. 5 i 6 i </w:t>
      </w:r>
      <w:r w:rsidR="00F617E0" w:rsidRPr="00186FE7">
        <w:rPr>
          <w:sz w:val="20"/>
          <w:szCs w:val="20"/>
        </w:rPr>
        <w:t xml:space="preserve">7 i </w:t>
      </w:r>
      <w:r w:rsidRPr="00186FE7">
        <w:rPr>
          <w:sz w:val="20"/>
          <w:szCs w:val="20"/>
        </w:rPr>
        <w:t xml:space="preserve">opóźnienie to będzie trwało dłużej niż </w:t>
      </w:r>
      <w:r w:rsidR="00870E8A" w:rsidRPr="00186FE7">
        <w:rPr>
          <w:sz w:val="20"/>
          <w:szCs w:val="20"/>
        </w:rPr>
        <w:t xml:space="preserve">czas reakcji wskazany </w:t>
      </w:r>
      <w:r w:rsidRPr="00186FE7">
        <w:rPr>
          <w:sz w:val="20"/>
          <w:szCs w:val="20"/>
        </w:rPr>
        <w:t xml:space="preserve"> lub jeżeli Wykonawca będzie wykonywał przedmiot umowy niezgodnie z umową albo będzie wykonywał swoje zobowiązania umowne nienależycie Zamawiający odstąpi od umowy</w:t>
      </w:r>
      <w:r w:rsidR="00557A01" w:rsidRPr="00186FE7">
        <w:rPr>
          <w:sz w:val="20"/>
          <w:szCs w:val="20"/>
        </w:rPr>
        <w:t xml:space="preserve"> </w:t>
      </w:r>
      <w:r w:rsidRPr="00186FE7">
        <w:rPr>
          <w:sz w:val="20"/>
          <w:szCs w:val="20"/>
        </w:rPr>
        <w:t>w trybie natychmiastowym naliczając karę umowną, o której mowa w §1</w:t>
      </w:r>
      <w:r w:rsidR="003D5EBB" w:rsidRPr="00186FE7">
        <w:rPr>
          <w:sz w:val="20"/>
          <w:szCs w:val="20"/>
        </w:rPr>
        <w:t>3</w:t>
      </w:r>
      <w:r w:rsidRPr="00186FE7">
        <w:rPr>
          <w:sz w:val="20"/>
          <w:szCs w:val="20"/>
        </w:rPr>
        <w:t xml:space="preserve"> ust. 4 niniejszej umowy. </w:t>
      </w:r>
    </w:p>
    <w:p w14:paraId="68CFCBA4" w14:textId="77777777" w:rsidR="004D5CC1" w:rsidRPr="00C93FB7" w:rsidRDefault="004D5CC1" w:rsidP="00BE4489">
      <w:pPr>
        <w:pStyle w:val="Default"/>
        <w:rPr>
          <w:b/>
          <w:bCs/>
          <w:sz w:val="20"/>
          <w:szCs w:val="20"/>
        </w:rPr>
      </w:pPr>
    </w:p>
    <w:p w14:paraId="2F840F90" w14:textId="77777777" w:rsidR="00454986" w:rsidRPr="00C93FB7" w:rsidRDefault="00454986" w:rsidP="00454986">
      <w:pPr>
        <w:pStyle w:val="Default"/>
        <w:jc w:val="center"/>
        <w:rPr>
          <w:b/>
          <w:bCs/>
          <w:sz w:val="20"/>
          <w:szCs w:val="20"/>
        </w:rPr>
      </w:pPr>
      <w:r w:rsidRPr="00C93FB7">
        <w:rPr>
          <w:b/>
          <w:bCs/>
          <w:sz w:val="20"/>
          <w:szCs w:val="20"/>
        </w:rPr>
        <w:t>§1</w:t>
      </w:r>
      <w:r w:rsidR="000E270F">
        <w:rPr>
          <w:b/>
          <w:bCs/>
          <w:sz w:val="20"/>
          <w:szCs w:val="20"/>
        </w:rPr>
        <w:t>7</w:t>
      </w:r>
    </w:p>
    <w:p w14:paraId="1CCD8800" w14:textId="5DF9B54F" w:rsidR="00186FE7" w:rsidRDefault="00454986" w:rsidP="00186FE7">
      <w:pPr>
        <w:pStyle w:val="Default"/>
        <w:numPr>
          <w:ilvl w:val="0"/>
          <w:numId w:val="35"/>
        </w:numPr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lastRenderedPageBreak/>
        <w:t>Jeżeli Wykonawca oświadczy w ofercie, że zamówienie wykona sam w</w:t>
      </w:r>
      <w:r w:rsidR="00BB6740" w:rsidRPr="00C93FB7">
        <w:rPr>
          <w:sz w:val="20"/>
          <w:szCs w:val="20"/>
        </w:rPr>
        <w:t>ówczas zamiast zapisów pkt 1 – 9</w:t>
      </w:r>
      <w:r w:rsidRPr="00C93FB7">
        <w:rPr>
          <w:sz w:val="20"/>
          <w:szCs w:val="20"/>
        </w:rPr>
        <w:t xml:space="preserve"> </w:t>
      </w:r>
      <w:r w:rsidR="00186FE7">
        <w:rPr>
          <w:sz w:val="20"/>
          <w:szCs w:val="20"/>
        </w:rPr>
        <w:t>§</w:t>
      </w:r>
      <w:r w:rsidRPr="00C93FB7">
        <w:rPr>
          <w:sz w:val="20"/>
          <w:szCs w:val="20"/>
        </w:rPr>
        <w:t>1</w:t>
      </w:r>
      <w:r w:rsidR="000E270F">
        <w:rPr>
          <w:sz w:val="20"/>
          <w:szCs w:val="20"/>
        </w:rPr>
        <w:t>7</w:t>
      </w:r>
      <w:r w:rsidR="00186FE7">
        <w:rPr>
          <w:sz w:val="20"/>
          <w:szCs w:val="20"/>
        </w:rPr>
        <w:t xml:space="preserve"> </w:t>
      </w:r>
      <w:r w:rsidRPr="00C93FB7">
        <w:rPr>
          <w:sz w:val="20"/>
          <w:szCs w:val="20"/>
        </w:rPr>
        <w:t xml:space="preserve">będzie brzmiał „Zgodnie ze złożoną ofertą Wykonawca wykona </w:t>
      </w:r>
      <w:r w:rsidR="00F617E0" w:rsidRPr="00C93FB7">
        <w:rPr>
          <w:sz w:val="20"/>
          <w:szCs w:val="20"/>
        </w:rPr>
        <w:t xml:space="preserve">usługę </w:t>
      </w:r>
      <w:r w:rsidRPr="00C93FB7">
        <w:rPr>
          <w:sz w:val="20"/>
          <w:szCs w:val="20"/>
        </w:rPr>
        <w:t xml:space="preserve">stanowiące przedmiot zamówienia sam, bez udziału podwykonawców”. </w:t>
      </w:r>
    </w:p>
    <w:p w14:paraId="317ABB31" w14:textId="77777777" w:rsidR="00186FE7" w:rsidRDefault="00454986" w:rsidP="00186FE7">
      <w:pPr>
        <w:pStyle w:val="Default"/>
        <w:numPr>
          <w:ilvl w:val="0"/>
          <w:numId w:val="35"/>
        </w:numPr>
        <w:ind w:left="284" w:hanging="284"/>
        <w:jc w:val="both"/>
        <w:rPr>
          <w:sz w:val="20"/>
          <w:szCs w:val="20"/>
        </w:rPr>
      </w:pPr>
      <w:r w:rsidRPr="00186FE7">
        <w:rPr>
          <w:sz w:val="20"/>
          <w:szCs w:val="20"/>
        </w:rPr>
        <w:t xml:space="preserve">Wykonawca zaangażuje podwykonawcę do wykonania określonej części zamówienia wymienionej w przyjętej ofercie. </w:t>
      </w:r>
    </w:p>
    <w:p w14:paraId="4B1549EE" w14:textId="77777777" w:rsidR="00186FE7" w:rsidRDefault="00454986" w:rsidP="00186FE7">
      <w:pPr>
        <w:pStyle w:val="Default"/>
        <w:numPr>
          <w:ilvl w:val="0"/>
          <w:numId w:val="35"/>
        </w:numPr>
        <w:ind w:left="284" w:hanging="284"/>
        <w:jc w:val="both"/>
        <w:rPr>
          <w:sz w:val="20"/>
          <w:szCs w:val="20"/>
        </w:rPr>
      </w:pPr>
      <w:r w:rsidRPr="00186FE7">
        <w:rPr>
          <w:sz w:val="20"/>
          <w:szCs w:val="20"/>
        </w:rPr>
        <w:t xml:space="preserve">Umowa z podwykonawcą musi być zawierana w formie pisemnej pod rygorem nieważności. Wykonawca zobowiązany jest przedłożyć Zamawiającemu każdą umowę zawartą z podwykonawcą. </w:t>
      </w:r>
    </w:p>
    <w:p w14:paraId="1DD9C83D" w14:textId="77777777" w:rsidR="00186FE7" w:rsidRDefault="00454986" w:rsidP="00186FE7">
      <w:pPr>
        <w:pStyle w:val="Default"/>
        <w:numPr>
          <w:ilvl w:val="0"/>
          <w:numId w:val="35"/>
        </w:numPr>
        <w:ind w:left="284" w:hanging="284"/>
        <w:jc w:val="both"/>
        <w:rPr>
          <w:sz w:val="20"/>
          <w:szCs w:val="20"/>
        </w:rPr>
      </w:pPr>
      <w:r w:rsidRPr="00186FE7">
        <w:rPr>
          <w:sz w:val="20"/>
          <w:szCs w:val="20"/>
        </w:rPr>
        <w:t xml:space="preserve">Wraz z przekazywaną umową zawartą z podwykonawcą Wykonawca zobowiązany jest przedstawić Zamawiającemu dokumenty potwierdzające kwalifikacje podwykonawcy niezbędne do wykonania zleconej części zamówienia. </w:t>
      </w:r>
    </w:p>
    <w:p w14:paraId="4062FCA0" w14:textId="77777777" w:rsidR="00186FE7" w:rsidRDefault="00454986" w:rsidP="00186FE7">
      <w:pPr>
        <w:pStyle w:val="Default"/>
        <w:numPr>
          <w:ilvl w:val="0"/>
          <w:numId w:val="35"/>
        </w:numPr>
        <w:ind w:left="284" w:hanging="284"/>
        <w:jc w:val="both"/>
        <w:rPr>
          <w:sz w:val="20"/>
          <w:szCs w:val="20"/>
        </w:rPr>
      </w:pPr>
      <w:r w:rsidRPr="00186FE7">
        <w:rPr>
          <w:sz w:val="20"/>
          <w:szCs w:val="20"/>
        </w:rPr>
        <w:t xml:space="preserve">Wykonawca zapewnia, że podwykonawca będzie przestrzegać wszystkie postanowienia niniejszej umowy. </w:t>
      </w:r>
    </w:p>
    <w:p w14:paraId="243D3B91" w14:textId="77777777" w:rsidR="00186FE7" w:rsidRDefault="00454986" w:rsidP="00186FE7">
      <w:pPr>
        <w:pStyle w:val="Default"/>
        <w:numPr>
          <w:ilvl w:val="0"/>
          <w:numId w:val="35"/>
        </w:numPr>
        <w:ind w:left="284" w:hanging="284"/>
        <w:jc w:val="both"/>
        <w:rPr>
          <w:sz w:val="20"/>
          <w:szCs w:val="20"/>
        </w:rPr>
      </w:pPr>
      <w:r w:rsidRPr="00186FE7">
        <w:rPr>
          <w:sz w:val="20"/>
          <w:szCs w:val="20"/>
        </w:rPr>
        <w:t xml:space="preserve">Wykonawca odpowiada wobec Zamawiającego za wszelkie działania lub zaniechania podwykonawcy jak za swoje działania lub zaniechania. </w:t>
      </w:r>
    </w:p>
    <w:p w14:paraId="42CA671B" w14:textId="77777777" w:rsidR="00186FE7" w:rsidRDefault="00454986" w:rsidP="00186FE7">
      <w:pPr>
        <w:pStyle w:val="Default"/>
        <w:numPr>
          <w:ilvl w:val="0"/>
          <w:numId w:val="35"/>
        </w:numPr>
        <w:ind w:left="284" w:hanging="284"/>
        <w:jc w:val="both"/>
        <w:rPr>
          <w:sz w:val="20"/>
          <w:szCs w:val="20"/>
        </w:rPr>
      </w:pPr>
      <w:r w:rsidRPr="00186FE7">
        <w:rPr>
          <w:sz w:val="20"/>
          <w:szCs w:val="20"/>
        </w:rPr>
        <w:t xml:space="preserve">Wykonawca zobowiązany jest przedłożyć protokół odbioru wykonanych prac przez podwykonawcę oraz złożyć oświadczenie podwykonawcy o dokonaniu rozliczeń finansowych zgodnie z zawartą umową pomiędzy Wykonawcą i podwykonawcą. </w:t>
      </w:r>
    </w:p>
    <w:p w14:paraId="70C95A5C" w14:textId="58CCC5BA" w:rsidR="00454986" w:rsidRPr="00186FE7" w:rsidRDefault="00454986" w:rsidP="00186FE7">
      <w:pPr>
        <w:pStyle w:val="Default"/>
        <w:numPr>
          <w:ilvl w:val="0"/>
          <w:numId w:val="35"/>
        </w:numPr>
        <w:ind w:left="284" w:hanging="284"/>
        <w:jc w:val="both"/>
        <w:rPr>
          <w:sz w:val="20"/>
          <w:szCs w:val="20"/>
        </w:rPr>
      </w:pPr>
      <w:r w:rsidRPr="00186FE7">
        <w:rPr>
          <w:sz w:val="20"/>
          <w:szCs w:val="20"/>
        </w:rPr>
        <w:t xml:space="preserve">Nie złożenie powyższych dokumentów spowoduje wstrzymanie zapłaty Wykonawcy. </w:t>
      </w:r>
    </w:p>
    <w:p w14:paraId="779C80CB" w14:textId="77777777" w:rsidR="00BB6740" w:rsidRPr="00C93FB7" w:rsidRDefault="00BB6740" w:rsidP="00454986">
      <w:pPr>
        <w:pStyle w:val="Default"/>
        <w:jc w:val="both"/>
        <w:rPr>
          <w:sz w:val="20"/>
          <w:szCs w:val="20"/>
        </w:rPr>
      </w:pPr>
    </w:p>
    <w:p w14:paraId="4A05D1E0" w14:textId="77777777" w:rsidR="00C93FB7" w:rsidRPr="00C93FB7" w:rsidRDefault="00C93FB7" w:rsidP="00454986">
      <w:pPr>
        <w:pStyle w:val="Default"/>
        <w:jc w:val="both"/>
        <w:rPr>
          <w:sz w:val="20"/>
          <w:szCs w:val="20"/>
        </w:rPr>
      </w:pPr>
    </w:p>
    <w:p w14:paraId="35452396" w14:textId="77777777" w:rsidR="00454986" w:rsidRPr="00C93FB7" w:rsidRDefault="00454986" w:rsidP="00454986">
      <w:pPr>
        <w:pStyle w:val="Default"/>
        <w:jc w:val="center"/>
        <w:rPr>
          <w:b/>
          <w:bCs/>
          <w:sz w:val="20"/>
          <w:szCs w:val="20"/>
        </w:rPr>
      </w:pPr>
      <w:r w:rsidRPr="00C93FB7">
        <w:rPr>
          <w:b/>
          <w:bCs/>
          <w:sz w:val="20"/>
          <w:szCs w:val="20"/>
        </w:rPr>
        <w:t>§1</w:t>
      </w:r>
      <w:r w:rsidR="000E270F">
        <w:rPr>
          <w:b/>
          <w:bCs/>
          <w:sz w:val="20"/>
          <w:szCs w:val="20"/>
        </w:rPr>
        <w:t>8</w:t>
      </w:r>
    </w:p>
    <w:p w14:paraId="387312AD" w14:textId="77777777" w:rsidR="00454986" w:rsidRPr="00C93FB7" w:rsidRDefault="00454986" w:rsidP="00454986">
      <w:pPr>
        <w:pStyle w:val="Default"/>
        <w:jc w:val="center"/>
        <w:rPr>
          <w:sz w:val="20"/>
          <w:szCs w:val="20"/>
        </w:rPr>
      </w:pPr>
    </w:p>
    <w:p w14:paraId="759C99FD" w14:textId="77777777" w:rsidR="00186FE7" w:rsidRDefault="00454986" w:rsidP="00186FE7">
      <w:pPr>
        <w:pStyle w:val="Default"/>
        <w:numPr>
          <w:ilvl w:val="0"/>
          <w:numId w:val="36"/>
        </w:numPr>
        <w:ind w:left="284" w:hanging="284"/>
        <w:jc w:val="both"/>
        <w:rPr>
          <w:sz w:val="20"/>
          <w:szCs w:val="20"/>
        </w:rPr>
      </w:pPr>
      <w:r w:rsidRPr="00C93FB7">
        <w:rPr>
          <w:sz w:val="20"/>
          <w:szCs w:val="20"/>
        </w:rPr>
        <w:t xml:space="preserve">Strony ustalają, że Wykonawca nie może przenieść wierzytelności wynikających z niniejszej umowy na osobę trzecią bez zgody Zamawiającego. </w:t>
      </w:r>
    </w:p>
    <w:p w14:paraId="59D132A4" w14:textId="77777777" w:rsidR="00186FE7" w:rsidRDefault="00454986" w:rsidP="00454986">
      <w:pPr>
        <w:pStyle w:val="Default"/>
        <w:numPr>
          <w:ilvl w:val="0"/>
          <w:numId w:val="36"/>
        </w:numPr>
        <w:ind w:left="284" w:hanging="284"/>
        <w:jc w:val="both"/>
        <w:rPr>
          <w:sz w:val="20"/>
          <w:szCs w:val="20"/>
        </w:rPr>
      </w:pPr>
      <w:r w:rsidRPr="00186FE7">
        <w:rPr>
          <w:sz w:val="20"/>
          <w:szCs w:val="20"/>
        </w:rPr>
        <w:t xml:space="preserve">W sprawach nie uregulowanych niniejszą umową stosuje się przepisy Kodeksu cywilnego, ustawy Prawo zamówień publicznych oraz inne powszechnie obowiązujące przepisy prawa a także postanowienia </w:t>
      </w:r>
      <w:r w:rsidR="003D5EBB" w:rsidRPr="00186FE7">
        <w:rPr>
          <w:sz w:val="20"/>
          <w:szCs w:val="20"/>
        </w:rPr>
        <w:t xml:space="preserve">zapytania cenowego </w:t>
      </w:r>
      <w:r w:rsidRPr="00186FE7">
        <w:rPr>
          <w:sz w:val="20"/>
          <w:szCs w:val="20"/>
        </w:rPr>
        <w:t xml:space="preserve"> w ramach, którego została zawarta niniejsza umowa oraz złożonej w trakcie postępowania oferty Wykonawcy. </w:t>
      </w:r>
    </w:p>
    <w:p w14:paraId="061988A1" w14:textId="77777777" w:rsidR="00186FE7" w:rsidRDefault="00454986" w:rsidP="00454986">
      <w:pPr>
        <w:pStyle w:val="Default"/>
        <w:numPr>
          <w:ilvl w:val="0"/>
          <w:numId w:val="36"/>
        </w:numPr>
        <w:ind w:left="284" w:hanging="284"/>
        <w:jc w:val="both"/>
        <w:rPr>
          <w:sz w:val="20"/>
          <w:szCs w:val="20"/>
        </w:rPr>
      </w:pPr>
      <w:r w:rsidRPr="00186FE7">
        <w:rPr>
          <w:sz w:val="20"/>
          <w:szCs w:val="20"/>
        </w:rPr>
        <w:t xml:space="preserve">Ewentualne spory wynikłe w trakcie realizacji postanowień niniejszej umowy strony poddają pod rozstrzygnięcie Sądu właściwego dla miejsca siedziby Zamawiającego. </w:t>
      </w:r>
    </w:p>
    <w:p w14:paraId="54824882" w14:textId="717DE726" w:rsidR="00454986" w:rsidRPr="00186FE7" w:rsidRDefault="000E270F" w:rsidP="00454986">
      <w:pPr>
        <w:pStyle w:val="Default"/>
        <w:numPr>
          <w:ilvl w:val="0"/>
          <w:numId w:val="36"/>
        </w:numPr>
        <w:ind w:left="284" w:hanging="284"/>
        <w:jc w:val="both"/>
        <w:rPr>
          <w:sz w:val="20"/>
          <w:szCs w:val="20"/>
        </w:rPr>
      </w:pPr>
      <w:r w:rsidRPr="00186FE7">
        <w:rPr>
          <w:sz w:val="20"/>
          <w:szCs w:val="20"/>
        </w:rPr>
        <w:t>Umowę niniejszą sporządzono w 4</w:t>
      </w:r>
      <w:r w:rsidR="00454986" w:rsidRPr="00186FE7">
        <w:rPr>
          <w:sz w:val="20"/>
          <w:szCs w:val="20"/>
        </w:rPr>
        <w:t xml:space="preserve"> jednobr</w:t>
      </w:r>
      <w:r w:rsidRPr="00186FE7">
        <w:rPr>
          <w:sz w:val="20"/>
          <w:szCs w:val="20"/>
        </w:rPr>
        <w:t>zmiących egzemplarzach,</w:t>
      </w:r>
      <w:r w:rsidR="0056489E" w:rsidRPr="00186FE7">
        <w:rPr>
          <w:sz w:val="20"/>
          <w:szCs w:val="20"/>
        </w:rPr>
        <w:t xml:space="preserve"> </w:t>
      </w:r>
      <w:r w:rsidRPr="00186FE7">
        <w:rPr>
          <w:sz w:val="20"/>
          <w:szCs w:val="20"/>
        </w:rPr>
        <w:t xml:space="preserve"> z tego 3</w:t>
      </w:r>
      <w:r w:rsidR="00454986" w:rsidRPr="00186FE7">
        <w:rPr>
          <w:sz w:val="20"/>
          <w:szCs w:val="20"/>
        </w:rPr>
        <w:t xml:space="preserve"> egzemplarze dla Zamawiającego i 1 dla Wykonawcy. </w:t>
      </w:r>
    </w:p>
    <w:p w14:paraId="29839DB4" w14:textId="2EC5F199" w:rsidR="00DE3CFB" w:rsidRDefault="00DE3CFB" w:rsidP="00DE3CFB">
      <w:pPr>
        <w:pStyle w:val="Default"/>
        <w:jc w:val="both"/>
        <w:rPr>
          <w:sz w:val="20"/>
          <w:szCs w:val="20"/>
        </w:rPr>
      </w:pPr>
    </w:p>
    <w:p w14:paraId="11A2E7FA" w14:textId="77777777" w:rsidR="00DE3CFB" w:rsidRPr="008D03D2" w:rsidRDefault="00DE3CFB" w:rsidP="00DE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1AA2735" w14:textId="77777777" w:rsidR="00DE3CFB" w:rsidRPr="00196E13" w:rsidRDefault="00DE3CFB" w:rsidP="00DE3CFB">
      <w:pPr>
        <w:pStyle w:val="Tekstpodstawowy"/>
        <w:ind w:left="1701" w:right="28" w:hanging="1701"/>
        <w:rPr>
          <w:b w:val="0"/>
          <w:sz w:val="20"/>
        </w:rPr>
      </w:pPr>
      <w:r w:rsidRPr="00196E13">
        <w:rPr>
          <w:sz w:val="20"/>
        </w:rPr>
        <w:t>INFORMACJA DOTYCZĄCA OCHRONY DANYCH ODOBOWYCH - RODO</w:t>
      </w:r>
    </w:p>
    <w:p w14:paraId="67AED75F" w14:textId="77777777" w:rsidR="00DE3CFB" w:rsidRPr="00196E13" w:rsidRDefault="00DE3CFB" w:rsidP="00DE3CFB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96E13">
        <w:rPr>
          <w:rFonts w:ascii="Times New Roman" w:hAnsi="Times New Roman"/>
          <w:sz w:val="20"/>
          <w:szCs w:val="20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9893D6A" w14:textId="77777777" w:rsidR="00DE3CFB" w:rsidRPr="00196E13" w:rsidRDefault="00DE3CFB" w:rsidP="00DE3CFB">
      <w:pPr>
        <w:numPr>
          <w:ilvl w:val="0"/>
          <w:numId w:val="38"/>
        </w:numPr>
        <w:suppressAutoHyphens/>
        <w:spacing w:after="150"/>
        <w:ind w:left="426" w:hanging="426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6E13">
        <w:rPr>
          <w:rFonts w:ascii="Times New Roman" w:hAnsi="Times New Roman"/>
          <w:sz w:val="20"/>
          <w:szCs w:val="20"/>
        </w:rPr>
        <w:t xml:space="preserve">administratorem Pani/Pana danych osobowych jest: </w:t>
      </w:r>
      <w:r w:rsidRPr="00196E13">
        <w:rPr>
          <w:rFonts w:ascii="Times New Roman" w:hAnsi="Times New Roman"/>
          <w:i/>
          <w:sz w:val="20"/>
          <w:szCs w:val="20"/>
        </w:rPr>
        <w:t xml:space="preserve">Gmina Lipiany, Plac Wolności 1, </w:t>
      </w:r>
      <w:r w:rsidRPr="00196E13">
        <w:rPr>
          <w:rFonts w:ascii="Times New Roman" w:hAnsi="Times New Roman"/>
          <w:i/>
          <w:sz w:val="20"/>
          <w:szCs w:val="20"/>
        </w:rPr>
        <w:br/>
        <w:t xml:space="preserve">74-240 Lipiany tel. 91 564 10 49 e-mail: </w:t>
      </w:r>
      <w:hyperlink r:id="rId5" w:history="1">
        <w:r w:rsidRPr="00196E13">
          <w:rPr>
            <w:rStyle w:val="Hipercze"/>
            <w:rFonts w:ascii="Times New Roman" w:hAnsi="Times New Roman"/>
            <w:i/>
            <w:sz w:val="20"/>
            <w:szCs w:val="20"/>
          </w:rPr>
          <w:t>umig@lipiany.pl</w:t>
        </w:r>
      </w:hyperlink>
      <w:r w:rsidRPr="00196E13">
        <w:rPr>
          <w:rFonts w:ascii="Times New Roman" w:hAnsi="Times New Roman"/>
          <w:i/>
          <w:sz w:val="20"/>
          <w:szCs w:val="20"/>
          <w:lang w:eastAsia="zh-CN"/>
        </w:rPr>
        <w:t>;</w:t>
      </w:r>
    </w:p>
    <w:p w14:paraId="6105E68B" w14:textId="77777777" w:rsidR="00DE3CFB" w:rsidRPr="00196E13" w:rsidRDefault="00DE3CFB" w:rsidP="00DE3CFB">
      <w:pPr>
        <w:numPr>
          <w:ilvl w:val="0"/>
          <w:numId w:val="38"/>
        </w:numPr>
        <w:suppressAutoHyphens/>
        <w:spacing w:after="150"/>
        <w:ind w:left="426" w:hanging="426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96E13">
        <w:rPr>
          <w:rFonts w:ascii="Times New Roman" w:hAnsi="Times New Roman"/>
          <w:b/>
          <w:sz w:val="20"/>
          <w:szCs w:val="20"/>
        </w:rPr>
        <w:t>INSPEKTOR OCHRONY DANYCH</w:t>
      </w:r>
      <w:r w:rsidRPr="00196E13">
        <w:rPr>
          <w:rFonts w:ascii="Times New Roman" w:hAnsi="Times New Roman"/>
          <w:sz w:val="20"/>
          <w:szCs w:val="20"/>
        </w:rPr>
        <w:t xml:space="preserve"> - Administrator wyznaczył Inspektora Ochrony Danych, z którym może się Wykonawca skontaktować w sprawach związanych z ochroną danych </w:t>
      </w:r>
      <w:proofErr w:type="spellStart"/>
      <w:r w:rsidRPr="00196E13">
        <w:rPr>
          <w:rFonts w:ascii="Times New Roman" w:hAnsi="Times New Roman"/>
          <w:sz w:val="20"/>
          <w:szCs w:val="20"/>
        </w:rPr>
        <w:t>osobowych,w</w:t>
      </w:r>
      <w:proofErr w:type="spellEnd"/>
      <w:r w:rsidRPr="00196E13">
        <w:rPr>
          <w:rFonts w:ascii="Times New Roman" w:hAnsi="Times New Roman"/>
          <w:sz w:val="20"/>
          <w:szCs w:val="20"/>
        </w:rPr>
        <w:t xml:space="preserve"> następujący sposób:</w:t>
      </w:r>
    </w:p>
    <w:p w14:paraId="3A6A56EF" w14:textId="77777777" w:rsidR="00DE3CFB" w:rsidRPr="00196E13" w:rsidRDefault="00DE3CFB" w:rsidP="00DE3CFB">
      <w:pPr>
        <w:numPr>
          <w:ilvl w:val="0"/>
          <w:numId w:val="39"/>
        </w:num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96E13">
        <w:rPr>
          <w:rFonts w:ascii="Times New Roman" w:hAnsi="Times New Roman"/>
          <w:sz w:val="20"/>
          <w:szCs w:val="20"/>
        </w:rPr>
        <w:t>pod adresem poczty elektronicznej:</w:t>
      </w:r>
      <w:r w:rsidRPr="00196E13">
        <w:rPr>
          <w:rFonts w:ascii="Times New Roman" w:hAnsi="Times New Roman"/>
          <w:i/>
          <w:sz w:val="20"/>
          <w:szCs w:val="20"/>
        </w:rPr>
        <w:t xml:space="preserve"> iod@lipiany.pl</w:t>
      </w:r>
      <w:r w:rsidRPr="00196E13">
        <w:rPr>
          <w:rFonts w:ascii="Times New Roman" w:hAnsi="Times New Roman"/>
          <w:sz w:val="20"/>
          <w:szCs w:val="20"/>
        </w:rPr>
        <w:t>,</w:t>
      </w:r>
    </w:p>
    <w:p w14:paraId="1C95F301" w14:textId="77777777" w:rsidR="00DE3CFB" w:rsidRPr="00196E13" w:rsidRDefault="00DE3CFB" w:rsidP="00DE3CFB">
      <w:pPr>
        <w:numPr>
          <w:ilvl w:val="0"/>
          <w:numId w:val="39"/>
        </w:num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96E13">
        <w:rPr>
          <w:rFonts w:ascii="Times New Roman" w:hAnsi="Times New Roman"/>
          <w:sz w:val="20"/>
          <w:szCs w:val="20"/>
        </w:rPr>
        <w:t>pisemnie na adres siedziby Administratora.</w:t>
      </w:r>
    </w:p>
    <w:p w14:paraId="3F984195" w14:textId="77777777" w:rsidR="00DE3CFB" w:rsidRPr="00196E13" w:rsidRDefault="00DE3CFB" w:rsidP="00DE3CFB">
      <w:pPr>
        <w:pStyle w:val="Akapitzlist"/>
        <w:numPr>
          <w:ilvl w:val="0"/>
          <w:numId w:val="40"/>
        </w:numPr>
        <w:spacing w:after="120" w:line="240" w:lineRule="auto"/>
        <w:ind w:left="567" w:hanging="567"/>
        <w:jc w:val="both"/>
        <w:rPr>
          <w:rFonts w:ascii="Times New Roman" w:hAnsi="Times New Roman"/>
          <w:color w:val="00B0F0"/>
          <w:sz w:val="20"/>
          <w:szCs w:val="20"/>
        </w:rPr>
      </w:pPr>
      <w:r w:rsidRPr="00196E13">
        <w:rPr>
          <w:rFonts w:ascii="Times New Roman" w:hAnsi="Times New Roman"/>
          <w:sz w:val="20"/>
          <w:szCs w:val="20"/>
        </w:rPr>
        <w:t>Pani/Pana dane osobowe przetwarzane będą na podstawie art. 6 ust. 1 lit. c RODO w celu związanym z postępowaniem o udzielenie zamówienia publicznego:</w:t>
      </w:r>
      <w:r w:rsidRPr="00196E13">
        <w:rPr>
          <w:rFonts w:ascii="Times New Roman" w:hAnsi="Times New Roman"/>
          <w:color w:val="00B0F0"/>
          <w:sz w:val="20"/>
          <w:szCs w:val="20"/>
        </w:rPr>
        <w:t xml:space="preserve"> </w:t>
      </w:r>
      <w:r w:rsidRPr="00196E13">
        <w:rPr>
          <w:rFonts w:ascii="Times New Roman" w:hAnsi="Times New Roman"/>
          <w:sz w:val="20"/>
          <w:szCs w:val="20"/>
        </w:rPr>
        <w:t xml:space="preserve">„Zimowe utrzymania dróg gminnych w sezonie 2020 w tym: usuwanie – łagodzenie śliskości i odśnieżanie” nr BUD-I.271.1.2020, </w:t>
      </w:r>
      <w:r w:rsidRPr="00196E13">
        <w:rPr>
          <w:rFonts w:ascii="Times New Roman" w:hAnsi="Times New Roman"/>
          <w:sz w:val="20"/>
          <w:szCs w:val="20"/>
          <w:lang w:eastAsia="zh-CN"/>
        </w:rPr>
        <w:t>prowadzonym w trybie zaproszenia do składania ofert;</w:t>
      </w:r>
    </w:p>
    <w:p w14:paraId="4F18D143" w14:textId="77777777" w:rsidR="00DE3CFB" w:rsidRPr="00196E13" w:rsidRDefault="00DE3CFB" w:rsidP="00DE3CFB">
      <w:pPr>
        <w:pStyle w:val="Akapitzlist"/>
        <w:numPr>
          <w:ilvl w:val="0"/>
          <w:numId w:val="40"/>
        </w:numPr>
        <w:spacing w:after="120" w:line="240" w:lineRule="auto"/>
        <w:ind w:left="567" w:hanging="567"/>
        <w:jc w:val="both"/>
        <w:rPr>
          <w:rFonts w:ascii="Times New Roman" w:hAnsi="Times New Roman"/>
          <w:color w:val="00B0F0"/>
          <w:sz w:val="20"/>
          <w:szCs w:val="20"/>
        </w:rPr>
      </w:pPr>
      <w:r w:rsidRPr="00196E13">
        <w:rPr>
          <w:rFonts w:ascii="Times New Roman" w:hAnsi="Times New Roman"/>
          <w:sz w:val="20"/>
          <w:szCs w:val="20"/>
        </w:rPr>
        <w:t>odbiorcami Pani/Pana danych osobowych będą osoby lub podmioty, którym udostępniona zostanie dokumentacja postępowania w oparciu o art. 8 oraz art. 96 ust. 3 ustawy z dnia 29 stycznia 2004r. – Prawo zamówień publicznych (</w:t>
      </w:r>
      <w:proofErr w:type="spellStart"/>
      <w:r w:rsidRPr="00196E13">
        <w:rPr>
          <w:rFonts w:ascii="Times New Roman" w:hAnsi="Times New Roman"/>
          <w:sz w:val="20"/>
          <w:szCs w:val="20"/>
        </w:rPr>
        <w:t>t.j</w:t>
      </w:r>
      <w:proofErr w:type="spellEnd"/>
      <w:r w:rsidRPr="00196E13">
        <w:rPr>
          <w:rFonts w:ascii="Times New Roman" w:hAnsi="Times New Roman"/>
          <w:sz w:val="20"/>
          <w:szCs w:val="20"/>
        </w:rPr>
        <w:t xml:space="preserve">. Dz. U. z 2019r. poz. 1986 z późn. zm.), dalej „ustawa </w:t>
      </w:r>
      <w:proofErr w:type="spellStart"/>
      <w:r w:rsidRPr="00196E13">
        <w:rPr>
          <w:rFonts w:ascii="Times New Roman" w:hAnsi="Times New Roman"/>
          <w:sz w:val="20"/>
          <w:szCs w:val="20"/>
        </w:rPr>
        <w:t>Pzp</w:t>
      </w:r>
      <w:proofErr w:type="spellEnd"/>
      <w:r w:rsidRPr="00196E13">
        <w:rPr>
          <w:rFonts w:ascii="Times New Roman" w:hAnsi="Times New Roman"/>
          <w:sz w:val="20"/>
          <w:szCs w:val="20"/>
        </w:rPr>
        <w:t xml:space="preserve">”;  </w:t>
      </w:r>
    </w:p>
    <w:p w14:paraId="0620D2E8" w14:textId="77777777" w:rsidR="00DE3CFB" w:rsidRPr="00196E13" w:rsidRDefault="00DE3CFB" w:rsidP="00DE3CFB">
      <w:pPr>
        <w:pStyle w:val="Akapitzlist"/>
        <w:numPr>
          <w:ilvl w:val="0"/>
          <w:numId w:val="40"/>
        </w:numPr>
        <w:spacing w:after="120" w:line="240" w:lineRule="auto"/>
        <w:ind w:left="567" w:hanging="567"/>
        <w:jc w:val="both"/>
        <w:rPr>
          <w:rFonts w:ascii="Times New Roman" w:hAnsi="Times New Roman"/>
          <w:b/>
          <w:i/>
          <w:sz w:val="20"/>
          <w:szCs w:val="20"/>
        </w:rPr>
      </w:pPr>
      <w:r w:rsidRPr="00196E13">
        <w:rPr>
          <w:rFonts w:ascii="Times New Roman" w:hAnsi="Times New Roman"/>
          <w:sz w:val="20"/>
          <w:szCs w:val="20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lub wytyczne o dofinansowaniu ze środków UE stanowią inaczej;</w:t>
      </w:r>
    </w:p>
    <w:p w14:paraId="3447C069" w14:textId="77777777" w:rsidR="00DE3CFB" w:rsidRPr="00196E13" w:rsidRDefault="00DE3CFB" w:rsidP="00DE3CFB">
      <w:pPr>
        <w:pStyle w:val="Akapitzlist"/>
        <w:numPr>
          <w:ilvl w:val="0"/>
          <w:numId w:val="40"/>
        </w:numPr>
        <w:spacing w:after="120" w:line="240" w:lineRule="auto"/>
        <w:ind w:left="567" w:hanging="567"/>
        <w:jc w:val="both"/>
        <w:rPr>
          <w:rFonts w:ascii="Times New Roman" w:hAnsi="Times New Roman"/>
          <w:b/>
          <w:i/>
          <w:sz w:val="20"/>
          <w:szCs w:val="20"/>
        </w:rPr>
      </w:pPr>
      <w:r w:rsidRPr="00196E13">
        <w:rPr>
          <w:rFonts w:ascii="Times New Roman" w:hAnsi="Times New Roman"/>
          <w:sz w:val="20"/>
          <w:szCs w:val="20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196E13">
        <w:rPr>
          <w:rFonts w:ascii="Times New Roman" w:hAnsi="Times New Roman"/>
          <w:sz w:val="20"/>
          <w:szCs w:val="20"/>
        </w:rPr>
        <w:t>Pzp</w:t>
      </w:r>
      <w:proofErr w:type="spellEnd"/>
      <w:r w:rsidRPr="00196E13">
        <w:rPr>
          <w:rFonts w:ascii="Times New Roman" w:hAnsi="Times New Roman"/>
          <w:sz w:val="20"/>
          <w:szCs w:val="20"/>
        </w:rPr>
        <w:t xml:space="preserve">, związanym z udziałem </w:t>
      </w:r>
    </w:p>
    <w:p w14:paraId="3FAD437A" w14:textId="77777777" w:rsidR="00DE3CFB" w:rsidRPr="00196E13" w:rsidRDefault="00DE3CFB" w:rsidP="00DE3CFB">
      <w:pPr>
        <w:pStyle w:val="Akapitzlist"/>
        <w:spacing w:after="120"/>
        <w:ind w:left="567"/>
        <w:jc w:val="both"/>
        <w:rPr>
          <w:rFonts w:ascii="Times New Roman" w:hAnsi="Times New Roman"/>
          <w:b/>
          <w:i/>
          <w:sz w:val="20"/>
          <w:szCs w:val="20"/>
        </w:rPr>
      </w:pPr>
      <w:r w:rsidRPr="00196E13">
        <w:rPr>
          <w:rFonts w:ascii="Times New Roman" w:hAnsi="Times New Roman"/>
          <w:sz w:val="20"/>
          <w:szCs w:val="20"/>
        </w:rPr>
        <w:t xml:space="preserve">w postępowaniu o udzielenie zamówienia publicznego; konsekwencje niepodania określonych danych wynikają z ustawy </w:t>
      </w:r>
      <w:proofErr w:type="spellStart"/>
      <w:r w:rsidRPr="00196E13">
        <w:rPr>
          <w:rFonts w:ascii="Times New Roman" w:hAnsi="Times New Roman"/>
          <w:sz w:val="20"/>
          <w:szCs w:val="20"/>
        </w:rPr>
        <w:t>Pzp</w:t>
      </w:r>
      <w:proofErr w:type="spellEnd"/>
      <w:r w:rsidRPr="00196E13">
        <w:rPr>
          <w:rFonts w:ascii="Times New Roman" w:hAnsi="Times New Roman"/>
          <w:sz w:val="20"/>
          <w:szCs w:val="20"/>
        </w:rPr>
        <w:t xml:space="preserve">;  </w:t>
      </w:r>
    </w:p>
    <w:p w14:paraId="75027629" w14:textId="77777777" w:rsidR="00DE3CFB" w:rsidRPr="00196E13" w:rsidRDefault="00DE3CFB" w:rsidP="00DE3CFB">
      <w:pPr>
        <w:pStyle w:val="Akapitzlist"/>
        <w:numPr>
          <w:ilvl w:val="0"/>
          <w:numId w:val="40"/>
        </w:numPr>
        <w:spacing w:after="120" w:line="240" w:lineRule="auto"/>
        <w:ind w:left="567" w:hanging="426"/>
        <w:jc w:val="both"/>
        <w:rPr>
          <w:rFonts w:ascii="Times New Roman" w:hAnsi="Times New Roman"/>
          <w:sz w:val="20"/>
          <w:szCs w:val="20"/>
        </w:rPr>
      </w:pPr>
      <w:r w:rsidRPr="00196E13">
        <w:rPr>
          <w:rFonts w:ascii="Times New Roman" w:hAnsi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7A7BF0BC" w14:textId="77777777" w:rsidR="00DE3CFB" w:rsidRPr="00196E13" w:rsidRDefault="00DE3CFB" w:rsidP="00DE3CFB">
      <w:pPr>
        <w:pStyle w:val="Akapitzlist"/>
        <w:numPr>
          <w:ilvl w:val="0"/>
          <w:numId w:val="40"/>
        </w:numPr>
        <w:spacing w:after="120" w:line="240" w:lineRule="auto"/>
        <w:ind w:left="567" w:hanging="426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 w:rsidRPr="00196E13">
        <w:rPr>
          <w:rFonts w:ascii="Times New Roman" w:hAnsi="Times New Roman"/>
          <w:sz w:val="20"/>
          <w:szCs w:val="20"/>
        </w:rPr>
        <w:t>posiada Pani/Pan:</w:t>
      </w:r>
    </w:p>
    <w:p w14:paraId="7FCF6796" w14:textId="77777777" w:rsidR="00DE3CFB" w:rsidRPr="00196E13" w:rsidRDefault="00DE3CFB" w:rsidP="00DE3CFB">
      <w:pPr>
        <w:pStyle w:val="Akapitzlist"/>
        <w:numPr>
          <w:ilvl w:val="0"/>
          <w:numId w:val="41"/>
        </w:numPr>
        <w:spacing w:after="120" w:line="240" w:lineRule="auto"/>
        <w:ind w:left="1134" w:hanging="283"/>
        <w:jc w:val="both"/>
        <w:rPr>
          <w:rFonts w:ascii="Times New Roman" w:hAnsi="Times New Roman"/>
          <w:color w:val="00B0F0"/>
          <w:sz w:val="20"/>
          <w:szCs w:val="20"/>
        </w:rPr>
      </w:pPr>
      <w:r w:rsidRPr="00196E13">
        <w:rPr>
          <w:rFonts w:ascii="Times New Roman" w:hAnsi="Times New Roman"/>
          <w:sz w:val="20"/>
          <w:szCs w:val="20"/>
        </w:rPr>
        <w:t>na podstawie art. 15 RODO prawo dostępu do danych osobowych Pani/Pana dotyczących;</w:t>
      </w:r>
    </w:p>
    <w:p w14:paraId="52C5D91B" w14:textId="77777777" w:rsidR="00DE3CFB" w:rsidRPr="00196E13" w:rsidRDefault="00DE3CFB" w:rsidP="00DE3CFB">
      <w:pPr>
        <w:pStyle w:val="Akapitzlist"/>
        <w:numPr>
          <w:ilvl w:val="0"/>
          <w:numId w:val="41"/>
        </w:numPr>
        <w:spacing w:after="12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196E13">
        <w:rPr>
          <w:rFonts w:ascii="Times New Roman" w:hAnsi="Times New Roman"/>
          <w:sz w:val="20"/>
          <w:szCs w:val="20"/>
        </w:rPr>
        <w:t>na podstawie art. 16 RODO prawo do sprostowania Pani/Pana danych osobowych</w:t>
      </w:r>
      <w:r w:rsidRPr="00196E13">
        <w:rPr>
          <w:rFonts w:ascii="Times New Roman" w:hAnsi="Times New Roman"/>
          <w:sz w:val="20"/>
          <w:szCs w:val="20"/>
          <w:vertAlign w:val="superscript"/>
        </w:rPr>
        <w:t>(1)</w:t>
      </w:r>
      <w:r w:rsidRPr="00196E13">
        <w:rPr>
          <w:rFonts w:ascii="Times New Roman" w:hAnsi="Times New Roman"/>
          <w:sz w:val="20"/>
          <w:szCs w:val="20"/>
        </w:rPr>
        <w:t>;</w:t>
      </w:r>
    </w:p>
    <w:p w14:paraId="0B26C524" w14:textId="77777777" w:rsidR="00DE3CFB" w:rsidRPr="00196E13" w:rsidRDefault="00DE3CFB" w:rsidP="00DE3CFB">
      <w:pPr>
        <w:pStyle w:val="Akapitzlist"/>
        <w:numPr>
          <w:ilvl w:val="0"/>
          <w:numId w:val="41"/>
        </w:numPr>
        <w:spacing w:after="12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196E13">
        <w:rPr>
          <w:rFonts w:ascii="Times New Roman" w:hAnsi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196E13">
        <w:rPr>
          <w:rFonts w:ascii="Times New Roman" w:hAnsi="Times New Roman"/>
          <w:sz w:val="20"/>
          <w:szCs w:val="20"/>
          <w:vertAlign w:val="superscript"/>
        </w:rPr>
        <w:t>(2)</w:t>
      </w:r>
      <w:r w:rsidRPr="00196E13">
        <w:rPr>
          <w:rFonts w:ascii="Times New Roman" w:hAnsi="Times New Roman"/>
          <w:sz w:val="20"/>
          <w:szCs w:val="20"/>
        </w:rPr>
        <w:t xml:space="preserve">;  </w:t>
      </w:r>
    </w:p>
    <w:p w14:paraId="6965B1DE" w14:textId="77777777" w:rsidR="00DE3CFB" w:rsidRPr="00196E13" w:rsidRDefault="00DE3CFB" w:rsidP="00DE3CFB">
      <w:pPr>
        <w:pStyle w:val="Akapitzlist"/>
        <w:numPr>
          <w:ilvl w:val="0"/>
          <w:numId w:val="41"/>
        </w:numPr>
        <w:spacing w:after="120" w:line="240" w:lineRule="auto"/>
        <w:ind w:left="1134" w:hanging="283"/>
        <w:jc w:val="both"/>
        <w:rPr>
          <w:rFonts w:ascii="Times New Roman" w:hAnsi="Times New Roman"/>
          <w:i/>
          <w:color w:val="00B0F0"/>
          <w:sz w:val="20"/>
          <w:szCs w:val="20"/>
        </w:rPr>
      </w:pPr>
      <w:r w:rsidRPr="00196E13">
        <w:rPr>
          <w:rFonts w:ascii="Times New Roman" w:hAnsi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D658FE6" w14:textId="77777777" w:rsidR="00DE3CFB" w:rsidRPr="00196E13" w:rsidRDefault="00DE3CFB" w:rsidP="00DE3CFB">
      <w:pPr>
        <w:pStyle w:val="Akapitzlist"/>
        <w:numPr>
          <w:ilvl w:val="0"/>
          <w:numId w:val="40"/>
        </w:numPr>
        <w:spacing w:after="120" w:line="240" w:lineRule="auto"/>
        <w:ind w:left="567" w:hanging="426"/>
        <w:jc w:val="both"/>
        <w:rPr>
          <w:rFonts w:ascii="Times New Roman" w:hAnsi="Times New Roman"/>
          <w:i/>
          <w:color w:val="00B0F0"/>
          <w:sz w:val="20"/>
          <w:szCs w:val="20"/>
        </w:rPr>
      </w:pPr>
      <w:r w:rsidRPr="00196E13">
        <w:rPr>
          <w:rFonts w:ascii="Times New Roman" w:hAnsi="Times New Roman"/>
          <w:sz w:val="20"/>
          <w:szCs w:val="20"/>
        </w:rPr>
        <w:t>nie przysługuje Pani/Panu:</w:t>
      </w:r>
    </w:p>
    <w:p w14:paraId="3C4E6D3B" w14:textId="77777777" w:rsidR="00DE3CFB" w:rsidRPr="00196E13" w:rsidRDefault="00DE3CFB" w:rsidP="00DE3CFB">
      <w:pPr>
        <w:pStyle w:val="Akapitzlist"/>
        <w:numPr>
          <w:ilvl w:val="0"/>
          <w:numId w:val="42"/>
        </w:numPr>
        <w:spacing w:after="120" w:line="240" w:lineRule="auto"/>
        <w:ind w:left="1134" w:hanging="283"/>
        <w:jc w:val="both"/>
        <w:rPr>
          <w:rFonts w:ascii="Times New Roman" w:hAnsi="Times New Roman"/>
          <w:i/>
          <w:color w:val="00B0F0"/>
          <w:sz w:val="20"/>
          <w:szCs w:val="20"/>
        </w:rPr>
      </w:pPr>
      <w:r w:rsidRPr="00196E13">
        <w:rPr>
          <w:rFonts w:ascii="Times New Roman" w:hAnsi="Times New Roman"/>
          <w:sz w:val="20"/>
          <w:szCs w:val="20"/>
        </w:rPr>
        <w:t>w związku z art. 17 ust. 3 lit. b, d lub e RODO prawo do usunięcia danych osobowych;</w:t>
      </w:r>
    </w:p>
    <w:p w14:paraId="27C141E2" w14:textId="77777777" w:rsidR="00DE3CFB" w:rsidRPr="00196E13" w:rsidRDefault="00DE3CFB" w:rsidP="00DE3CFB">
      <w:pPr>
        <w:pStyle w:val="Akapitzlist"/>
        <w:numPr>
          <w:ilvl w:val="0"/>
          <w:numId w:val="42"/>
        </w:numPr>
        <w:spacing w:after="120" w:line="240" w:lineRule="auto"/>
        <w:ind w:left="1134" w:hanging="283"/>
        <w:jc w:val="both"/>
        <w:rPr>
          <w:rFonts w:ascii="Times New Roman" w:hAnsi="Times New Roman"/>
          <w:b/>
          <w:i/>
          <w:sz w:val="20"/>
          <w:szCs w:val="20"/>
        </w:rPr>
      </w:pPr>
      <w:r w:rsidRPr="00196E13">
        <w:rPr>
          <w:rFonts w:ascii="Times New Roman" w:hAnsi="Times New Roman"/>
          <w:sz w:val="20"/>
          <w:szCs w:val="20"/>
        </w:rPr>
        <w:t>prawo do przenoszenia danych osobowych, o którym mowa w art. 20 RODO;</w:t>
      </w:r>
    </w:p>
    <w:p w14:paraId="3C093F96" w14:textId="77777777" w:rsidR="00DE3CFB" w:rsidRPr="00196E13" w:rsidRDefault="00DE3CFB" w:rsidP="00DE3CFB">
      <w:pPr>
        <w:pStyle w:val="Akapitzlist"/>
        <w:numPr>
          <w:ilvl w:val="0"/>
          <w:numId w:val="42"/>
        </w:numPr>
        <w:spacing w:after="120" w:line="240" w:lineRule="auto"/>
        <w:ind w:left="1134" w:hanging="283"/>
        <w:jc w:val="both"/>
        <w:rPr>
          <w:rFonts w:ascii="Times New Roman" w:hAnsi="Times New Roman"/>
          <w:b/>
          <w:i/>
          <w:sz w:val="20"/>
          <w:szCs w:val="20"/>
        </w:rPr>
      </w:pPr>
      <w:r w:rsidRPr="00196E13">
        <w:rPr>
          <w:rFonts w:ascii="Times New Roman" w:hAnsi="Times New Roman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196E13">
        <w:rPr>
          <w:rFonts w:ascii="Times New Roman" w:hAnsi="Times New Roman"/>
          <w:sz w:val="20"/>
          <w:szCs w:val="20"/>
        </w:rPr>
        <w:t>.</w:t>
      </w:r>
    </w:p>
    <w:p w14:paraId="49D93815" w14:textId="77777777" w:rsidR="00DE3CFB" w:rsidRPr="008D03D2" w:rsidRDefault="00DE3CFB" w:rsidP="00DE3CFB">
      <w:pPr>
        <w:pStyle w:val="Akapitzlist"/>
        <w:spacing w:after="120" w:line="24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D494842" w14:textId="77777777" w:rsidR="00DE3CFB" w:rsidRDefault="00DE3CFB" w:rsidP="00DE3CFB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 (1)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F65E284" w14:textId="77777777" w:rsidR="00DE3CFB" w:rsidRPr="008D03D2" w:rsidRDefault="00DE3CFB" w:rsidP="00DE3CFB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(2)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46B46567" w14:textId="77777777" w:rsidR="00DE3CFB" w:rsidRPr="00C93FB7" w:rsidRDefault="00DE3CFB" w:rsidP="00DE3CFB">
      <w:pPr>
        <w:pStyle w:val="Default"/>
        <w:jc w:val="both"/>
        <w:rPr>
          <w:sz w:val="20"/>
          <w:szCs w:val="20"/>
        </w:rPr>
      </w:pPr>
    </w:p>
    <w:p w14:paraId="7AD253BE" w14:textId="77777777" w:rsidR="00DE3CFB" w:rsidRPr="00DE3CFB" w:rsidRDefault="00DE3CFB" w:rsidP="00DE3CFB">
      <w:pPr>
        <w:pStyle w:val="Default"/>
        <w:rPr>
          <w:sz w:val="20"/>
          <w:szCs w:val="20"/>
        </w:rPr>
      </w:pPr>
    </w:p>
    <w:p w14:paraId="71E3A611" w14:textId="77777777" w:rsidR="00DE3CFB" w:rsidRPr="00DE3CFB" w:rsidRDefault="00DE3CFB" w:rsidP="00DE3CFB">
      <w:pPr>
        <w:pStyle w:val="Default"/>
        <w:rPr>
          <w:sz w:val="20"/>
          <w:szCs w:val="20"/>
        </w:rPr>
      </w:pPr>
      <w:r w:rsidRPr="00DE3CFB">
        <w:rPr>
          <w:sz w:val="20"/>
          <w:szCs w:val="20"/>
        </w:rPr>
        <w:t xml:space="preserve">Wykaz załączników do umowy: </w:t>
      </w:r>
    </w:p>
    <w:p w14:paraId="4566D8BB" w14:textId="77777777" w:rsidR="00DE3CFB" w:rsidRPr="00DE3CFB" w:rsidRDefault="00DE3CFB" w:rsidP="00DE3CFB">
      <w:pPr>
        <w:pStyle w:val="Default"/>
        <w:numPr>
          <w:ilvl w:val="0"/>
          <w:numId w:val="37"/>
        </w:numPr>
        <w:rPr>
          <w:sz w:val="20"/>
          <w:szCs w:val="20"/>
        </w:rPr>
      </w:pPr>
      <w:r w:rsidRPr="00DE3CFB">
        <w:rPr>
          <w:sz w:val="20"/>
          <w:szCs w:val="20"/>
        </w:rPr>
        <w:t xml:space="preserve">Formularz ofertowy </w:t>
      </w:r>
    </w:p>
    <w:p w14:paraId="15954FD5" w14:textId="77777777" w:rsidR="00DE3CFB" w:rsidRPr="00DE3CFB" w:rsidRDefault="00DE3CFB" w:rsidP="00DE3CFB">
      <w:pPr>
        <w:pStyle w:val="Default"/>
        <w:numPr>
          <w:ilvl w:val="0"/>
          <w:numId w:val="37"/>
        </w:numPr>
        <w:rPr>
          <w:sz w:val="20"/>
          <w:szCs w:val="20"/>
        </w:rPr>
      </w:pPr>
      <w:r w:rsidRPr="00DE3CFB">
        <w:rPr>
          <w:sz w:val="20"/>
          <w:szCs w:val="20"/>
        </w:rPr>
        <w:t>Formularz cenowy</w:t>
      </w:r>
    </w:p>
    <w:p w14:paraId="44AF3957" w14:textId="77777777" w:rsidR="00E259E3" w:rsidRPr="00C93FB7" w:rsidRDefault="00E259E3" w:rsidP="00454986">
      <w:pPr>
        <w:pStyle w:val="Default"/>
        <w:jc w:val="both"/>
        <w:rPr>
          <w:sz w:val="20"/>
          <w:szCs w:val="20"/>
        </w:rPr>
      </w:pPr>
    </w:p>
    <w:p w14:paraId="11378D82" w14:textId="77777777" w:rsidR="00454986" w:rsidRPr="00C93FB7" w:rsidRDefault="00454986" w:rsidP="00454986">
      <w:pPr>
        <w:pStyle w:val="Default"/>
        <w:jc w:val="both"/>
        <w:rPr>
          <w:b/>
          <w:bCs/>
          <w:sz w:val="20"/>
          <w:szCs w:val="20"/>
        </w:rPr>
      </w:pPr>
    </w:p>
    <w:p w14:paraId="1B3C71F8" w14:textId="77777777" w:rsidR="00454986" w:rsidRPr="00C93FB7" w:rsidRDefault="00454986" w:rsidP="00454986">
      <w:pPr>
        <w:pStyle w:val="Default"/>
        <w:jc w:val="both"/>
        <w:rPr>
          <w:sz w:val="20"/>
          <w:szCs w:val="20"/>
        </w:rPr>
      </w:pPr>
      <w:r w:rsidRPr="00C93FB7">
        <w:rPr>
          <w:b/>
          <w:bCs/>
          <w:sz w:val="20"/>
          <w:szCs w:val="20"/>
        </w:rPr>
        <w:t xml:space="preserve">Zamawiający </w:t>
      </w:r>
      <w:r w:rsidRPr="00C93FB7">
        <w:rPr>
          <w:b/>
          <w:bCs/>
          <w:sz w:val="20"/>
          <w:szCs w:val="20"/>
        </w:rPr>
        <w:tab/>
      </w:r>
      <w:r w:rsidRPr="00C93FB7">
        <w:rPr>
          <w:b/>
          <w:bCs/>
          <w:sz w:val="20"/>
          <w:szCs w:val="20"/>
        </w:rPr>
        <w:tab/>
      </w:r>
      <w:r w:rsidRPr="00C93FB7">
        <w:rPr>
          <w:b/>
          <w:bCs/>
          <w:sz w:val="20"/>
          <w:szCs w:val="20"/>
        </w:rPr>
        <w:tab/>
      </w:r>
      <w:r w:rsidRPr="00C93FB7">
        <w:rPr>
          <w:b/>
          <w:bCs/>
          <w:sz w:val="20"/>
          <w:szCs w:val="20"/>
        </w:rPr>
        <w:tab/>
      </w:r>
      <w:r w:rsidRPr="00C93FB7">
        <w:rPr>
          <w:b/>
          <w:bCs/>
          <w:sz w:val="20"/>
          <w:szCs w:val="20"/>
        </w:rPr>
        <w:tab/>
      </w:r>
      <w:r w:rsidRPr="00C93FB7">
        <w:rPr>
          <w:b/>
          <w:bCs/>
          <w:sz w:val="20"/>
          <w:szCs w:val="20"/>
        </w:rPr>
        <w:tab/>
      </w:r>
      <w:r w:rsidRPr="00C93FB7">
        <w:rPr>
          <w:b/>
          <w:bCs/>
          <w:sz w:val="20"/>
          <w:szCs w:val="20"/>
        </w:rPr>
        <w:tab/>
      </w:r>
      <w:r w:rsidRPr="00C93FB7">
        <w:rPr>
          <w:b/>
          <w:bCs/>
          <w:sz w:val="20"/>
          <w:szCs w:val="20"/>
        </w:rPr>
        <w:tab/>
      </w:r>
      <w:r w:rsidRPr="00C93FB7">
        <w:rPr>
          <w:b/>
          <w:bCs/>
          <w:sz w:val="20"/>
          <w:szCs w:val="20"/>
        </w:rPr>
        <w:tab/>
        <w:t xml:space="preserve">Wykonawca </w:t>
      </w:r>
    </w:p>
    <w:p w14:paraId="78ED0457" w14:textId="77777777" w:rsidR="00454986" w:rsidRPr="00C93FB7" w:rsidRDefault="00454986" w:rsidP="00454986">
      <w:pPr>
        <w:jc w:val="both"/>
        <w:rPr>
          <w:rFonts w:ascii="Times New Roman" w:hAnsi="Times New Roman"/>
          <w:sz w:val="20"/>
          <w:szCs w:val="20"/>
        </w:rPr>
      </w:pPr>
    </w:p>
    <w:p w14:paraId="37CC8839" w14:textId="445BA09C" w:rsidR="00BA5A96" w:rsidRDefault="00BA5A96">
      <w:pPr>
        <w:rPr>
          <w:rFonts w:ascii="Times New Roman" w:hAnsi="Times New Roman"/>
          <w:sz w:val="20"/>
          <w:szCs w:val="20"/>
        </w:rPr>
      </w:pPr>
    </w:p>
    <w:p w14:paraId="0A2D5100" w14:textId="078915B1" w:rsidR="00DE3CFB" w:rsidRDefault="00DE3CFB">
      <w:pPr>
        <w:rPr>
          <w:rFonts w:ascii="Times New Roman" w:hAnsi="Times New Roman"/>
          <w:sz w:val="20"/>
          <w:szCs w:val="20"/>
        </w:rPr>
      </w:pPr>
    </w:p>
    <w:p w14:paraId="3111CC9E" w14:textId="12E38E69" w:rsidR="00DE3CFB" w:rsidRDefault="00DE3CFB">
      <w:pPr>
        <w:rPr>
          <w:rFonts w:ascii="Times New Roman" w:hAnsi="Times New Roman"/>
          <w:sz w:val="20"/>
          <w:szCs w:val="20"/>
        </w:rPr>
      </w:pPr>
    </w:p>
    <w:p w14:paraId="3EDB10C9" w14:textId="751FC329" w:rsidR="00DE3CFB" w:rsidRDefault="00DE3CFB">
      <w:pPr>
        <w:rPr>
          <w:rFonts w:ascii="Times New Roman" w:hAnsi="Times New Roman"/>
          <w:sz w:val="20"/>
          <w:szCs w:val="20"/>
        </w:rPr>
      </w:pPr>
    </w:p>
    <w:p w14:paraId="5E8EFB6C" w14:textId="2E503E12" w:rsidR="00DE3CFB" w:rsidRDefault="00DE3CFB">
      <w:pPr>
        <w:rPr>
          <w:rFonts w:ascii="Times New Roman" w:hAnsi="Times New Roman"/>
          <w:sz w:val="20"/>
          <w:szCs w:val="20"/>
        </w:rPr>
      </w:pPr>
    </w:p>
    <w:p w14:paraId="5769F83A" w14:textId="1764B20C" w:rsidR="00DE3CFB" w:rsidRDefault="00DE3CFB">
      <w:pPr>
        <w:rPr>
          <w:rFonts w:ascii="Times New Roman" w:hAnsi="Times New Roman"/>
          <w:sz w:val="20"/>
          <w:szCs w:val="20"/>
        </w:rPr>
      </w:pPr>
    </w:p>
    <w:p w14:paraId="0D0F3C32" w14:textId="1C8508BB" w:rsidR="00DE3CFB" w:rsidRDefault="00DE3CFB">
      <w:pPr>
        <w:rPr>
          <w:rFonts w:ascii="Times New Roman" w:hAnsi="Times New Roman"/>
          <w:sz w:val="20"/>
          <w:szCs w:val="20"/>
        </w:rPr>
      </w:pPr>
    </w:p>
    <w:p w14:paraId="36ACBB1C" w14:textId="1B92FE76" w:rsidR="00DE3CFB" w:rsidRDefault="00DE3CFB">
      <w:pPr>
        <w:rPr>
          <w:rFonts w:ascii="Times New Roman" w:hAnsi="Times New Roman"/>
          <w:sz w:val="20"/>
          <w:szCs w:val="20"/>
        </w:rPr>
      </w:pPr>
    </w:p>
    <w:p w14:paraId="7138ADCF" w14:textId="2670E034" w:rsidR="00DE3CFB" w:rsidRDefault="00DE3CFB">
      <w:pPr>
        <w:rPr>
          <w:rFonts w:ascii="Times New Roman" w:hAnsi="Times New Roman"/>
          <w:sz w:val="20"/>
          <w:szCs w:val="20"/>
        </w:rPr>
      </w:pPr>
    </w:p>
    <w:p w14:paraId="5355E40F" w14:textId="211B03FE" w:rsidR="00DE3CFB" w:rsidRDefault="00DE3CFB">
      <w:pPr>
        <w:rPr>
          <w:rFonts w:ascii="Times New Roman" w:hAnsi="Times New Roman"/>
          <w:sz w:val="20"/>
          <w:szCs w:val="20"/>
        </w:rPr>
      </w:pPr>
    </w:p>
    <w:p w14:paraId="2474FA5F" w14:textId="36B5D2D9" w:rsidR="00DE3CFB" w:rsidRDefault="00DE3CFB">
      <w:pPr>
        <w:rPr>
          <w:rFonts w:ascii="Times New Roman" w:hAnsi="Times New Roman"/>
          <w:sz w:val="20"/>
          <w:szCs w:val="20"/>
        </w:rPr>
      </w:pPr>
    </w:p>
    <w:p w14:paraId="78669B7B" w14:textId="1367B6EC" w:rsidR="00DE3CFB" w:rsidRDefault="00DE3CFB">
      <w:pPr>
        <w:rPr>
          <w:rFonts w:ascii="Times New Roman" w:hAnsi="Times New Roman"/>
          <w:sz w:val="20"/>
          <w:szCs w:val="20"/>
        </w:rPr>
      </w:pPr>
    </w:p>
    <w:p w14:paraId="0CE12B51" w14:textId="35478304" w:rsidR="00DE3CFB" w:rsidRDefault="00DE3CFB">
      <w:pPr>
        <w:rPr>
          <w:rFonts w:ascii="Times New Roman" w:hAnsi="Times New Roman"/>
          <w:sz w:val="20"/>
          <w:szCs w:val="20"/>
        </w:rPr>
      </w:pPr>
    </w:p>
    <w:p w14:paraId="1379F9F6" w14:textId="77777777" w:rsidR="00DE3CFB" w:rsidRPr="00C93FB7" w:rsidRDefault="00DE3CFB">
      <w:pPr>
        <w:rPr>
          <w:rFonts w:ascii="Times New Roman" w:hAnsi="Times New Roman"/>
          <w:sz w:val="20"/>
          <w:szCs w:val="20"/>
        </w:rPr>
      </w:pPr>
    </w:p>
    <w:sectPr w:rsidR="00DE3CFB" w:rsidRPr="00C93FB7" w:rsidSect="00BA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025"/>
    <w:multiLevelType w:val="hybridMultilevel"/>
    <w:tmpl w:val="DE4C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2B9"/>
    <w:multiLevelType w:val="hybridMultilevel"/>
    <w:tmpl w:val="B3068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44EB"/>
    <w:multiLevelType w:val="hybridMultilevel"/>
    <w:tmpl w:val="3B44E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37AD"/>
    <w:multiLevelType w:val="hybridMultilevel"/>
    <w:tmpl w:val="EAA2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1B39"/>
    <w:multiLevelType w:val="hybridMultilevel"/>
    <w:tmpl w:val="1690F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506E"/>
    <w:multiLevelType w:val="hybridMultilevel"/>
    <w:tmpl w:val="EA24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9C2D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8504D"/>
    <w:multiLevelType w:val="hybridMultilevel"/>
    <w:tmpl w:val="BE0E915E"/>
    <w:lvl w:ilvl="0" w:tplc="30D0E09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30D0E09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06D5B"/>
    <w:multiLevelType w:val="hybridMultilevel"/>
    <w:tmpl w:val="05667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920A7A"/>
    <w:multiLevelType w:val="hybridMultilevel"/>
    <w:tmpl w:val="1A848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5195E"/>
    <w:multiLevelType w:val="hybridMultilevel"/>
    <w:tmpl w:val="E6E0A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96F69"/>
    <w:multiLevelType w:val="hybridMultilevel"/>
    <w:tmpl w:val="C5FE1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54D9E"/>
    <w:multiLevelType w:val="hybridMultilevel"/>
    <w:tmpl w:val="BD2E2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86F2C"/>
    <w:multiLevelType w:val="hybridMultilevel"/>
    <w:tmpl w:val="6226B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01525"/>
    <w:multiLevelType w:val="hybridMultilevel"/>
    <w:tmpl w:val="AA54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105B6"/>
    <w:multiLevelType w:val="hybridMultilevel"/>
    <w:tmpl w:val="698A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5D25"/>
    <w:multiLevelType w:val="hybridMultilevel"/>
    <w:tmpl w:val="35EC0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64FAA"/>
    <w:multiLevelType w:val="hybridMultilevel"/>
    <w:tmpl w:val="76F07A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5B6504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865720"/>
    <w:multiLevelType w:val="hybridMultilevel"/>
    <w:tmpl w:val="4A228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A0CD3"/>
    <w:multiLevelType w:val="hybridMultilevel"/>
    <w:tmpl w:val="702CA3D0"/>
    <w:lvl w:ilvl="0" w:tplc="06C8741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15E2354"/>
    <w:multiLevelType w:val="hybridMultilevel"/>
    <w:tmpl w:val="EFDA1AD0"/>
    <w:lvl w:ilvl="0" w:tplc="37A4F3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A31899"/>
    <w:multiLevelType w:val="hybridMultilevel"/>
    <w:tmpl w:val="8494881C"/>
    <w:lvl w:ilvl="0" w:tplc="0838C25C">
      <w:start w:val="1"/>
      <w:numFmt w:val="decimal"/>
      <w:lvlText w:val="%1."/>
      <w:lvlJc w:val="left"/>
      <w:pPr>
        <w:ind w:left="86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77427EC"/>
    <w:multiLevelType w:val="hybridMultilevel"/>
    <w:tmpl w:val="579C7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84EEA"/>
    <w:multiLevelType w:val="hybridMultilevel"/>
    <w:tmpl w:val="A354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156C9"/>
    <w:multiLevelType w:val="hybridMultilevel"/>
    <w:tmpl w:val="12E4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837A0"/>
    <w:multiLevelType w:val="hybridMultilevel"/>
    <w:tmpl w:val="657A7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4793B"/>
    <w:multiLevelType w:val="hybridMultilevel"/>
    <w:tmpl w:val="5C9AF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94DF1"/>
    <w:multiLevelType w:val="hybridMultilevel"/>
    <w:tmpl w:val="C49A040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60B96EB6"/>
    <w:multiLevelType w:val="hybridMultilevel"/>
    <w:tmpl w:val="6A3CE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D4344"/>
    <w:multiLevelType w:val="hybridMultilevel"/>
    <w:tmpl w:val="7768436E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4" w15:restartNumberingAfterBreak="0">
    <w:nsid w:val="66DE2F75"/>
    <w:multiLevelType w:val="hybridMultilevel"/>
    <w:tmpl w:val="EB3C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37B50"/>
    <w:multiLevelType w:val="hybridMultilevel"/>
    <w:tmpl w:val="02F60BDC"/>
    <w:lvl w:ilvl="0" w:tplc="2E0CD1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94853"/>
    <w:multiLevelType w:val="hybridMultilevel"/>
    <w:tmpl w:val="C968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D66D6"/>
    <w:multiLevelType w:val="hybridMultilevel"/>
    <w:tmpl w:val="1B260692"/>
    <w:lvl w:ilvl="0" w:tplc="7478B1A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B6A1152"/>
    <w:multiLevelType w:val="hybridMultilevel"/>
    <w:tmpl w:val="6772E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52C81"/>
    <w:multiLevelType w:val="hybridMultilevel"/>
    <w:tmpl w:val="90D23200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F986FF6"/>
    <w:multiLevelType w:val="hybridMultilevel"/>
    <w:tmpl w:val="12B864D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4B642B"/>
    <w:multiLevelType w:val="hybridMultilevel"/>
    <w:tmpl w:val="1FE60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31"/>
  </w:num>
  <w:num w:numId="4">
    <w:abstractNumId w:val="5"/>
  </w:num>
  <w:num w:numId="5">
    <w:abstractNumId w:val="32"/>
  </w:num>
  <w:num w:numId="6">
    <w:abstractNumId w:val="2"/>
  </w:num>
  <w:num w:numId="7">
    <w:abstractNumId w:val="1"/>
  </w:num>
  <w:num w:numId="8">
    <w:abstractNumId w:val="6"/>
  </w:num>
  <w:num w:numId="9">
    <w:abstractNumId w:val="18"/>
  </w:num>
  <w:num w:numId="10">
    <w:abstractNumId w:val="37"/>
  </w:num>
  <w:num w:numId="11">
    <w:abstractNumId w:val="23"/>
  </w:num>
  <w:num w:numId="12">
    <w:abstractNumId w:val="21"/>
  </w:num>
  <w:num w:numId="13">
    <w:abstractNumId w:val="12"/>
  </w:num>
  <w:num w:numId="14">
    <w:abstractNumId w:val="35"/>
  </w:num>
  <w:num w:numId="15">
    <w:abstractNumId w:val="39"/>
  </w:num>
  <w:num w:numId="16">
    <w:abstractNumId w:val="33"/>
  </w:num>
  <w:num w:numId="17">
    <w:abstractNumId w:val="38"/>
  </w:num>
  <w:num w:numId="18">
    <w:abstractNumId w:val="20"/>
  </w:num>
  <w:num w:numId="19">
    <w:abstractNumId w:val="9"/>
  </w:num>
  <w:num w:numId="20">
    <w:abstractNumId w:val="30"/>
  </w:num>
  <w:num w:numId="21">
    <w:abstractNumId w:val="34"/>
  </w:num>
  <w:num w:numId="22">
    <w:abstractNumId w:val="7"/>
  </w:num>
  <w:num w:numId="23">
    <w:abstractNumId w:val="0"/>
  </w:num>
  <w:num w:numId="24">
    <w:abstractNumId w:val="36"/>
  </w:num>
  <w:num w:numId="25">
    <w:abstractNumId w:val="3"/>
  </w:num>
  <w:num w:numId="26">
    <w:abstractNumId w:val="17"/>
  </w:num>
  <w:num w:numId="27">
    <w:abstractNumId w:val="24"/>
  </w:num>
  <w:num w:numId="28">
    <w:abstractNumId w:val="19"/>
  </w:num>
  <w:num w:numId="29">
    <w:abstractNumId w:val="10"/>
  </w:num>
  <w:num w:numId="30">
    <w:abstractNumId w:val="16"/>
  </w:num>
  <w:num w:numId="31">
    <w:abstractNumId w:val="4"/>
  </w:num>
  <w:num w:numId="32">
    <w:abstractNumId w:val="29"/>
  </w:num>
  <w:num w:numId="33">
    <w:abstractNumId w:val="15"/>
  </w:num>
  <w:num w:numId="34">
    <w:abstractNumId w:val="41"/>
  </w:num>
  <w:num w:numId="35">
    <w:abstractNumId w:val="28"/>
  </w:num>
  <w:num w:numId="36">
    <w:abstractNumId w:val="13"/>
  </w:num>
  <w:num w:numId="37">
    <w:abstractNumId w:val="25"/>
  </w:num>
  <w:num w:numId="38">
    <w:abstractNumId w:val="27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86"/>
    <w:rsid w:val="00053F8A"/>
    <w:rsid w:val="00056BD2"/>
    <w:rsid w:val="000632AD"/>
    <w:rsid w:val="000A778B"/>
    <w:rsid w:val="000E0B76"/>
    <w:rsid w:val="000E270F"/>
    <w:rsid w:val="00101993"/>
    <w:rsid w:val="00113CA8"/>
    <w:rsid w:val="00135EA1"/>
    <w:rsid w:val="00186FE7"/>
    <w:rsid w:val="00190B04"/>
    <w:rsid w:val="00196E13"/>
    <w:rsid w:val="001D7931"/>
    <w:rsid w:val="001E2D49"/>
    <w:rsid w:val="00206C19"/>
    <w:rsid w:val="002228F4"/>
    <w:rsid w:val="002367C1"/>
    <w:rsid w:val="00265838"/>
    <w:rsid w:val="00285C67"/>
    <w:rsid w:val="002B357F"/>
    <w:rsid w:val="00304D35"/>
    <w:rsid w:val="00324676"/>
    <w:rsid w:val="00341CFB"/>
    <w:rsid w:val="00355C37"/>
    <w:rsid w:val="00387B15"/>
    <w:rsid w:val="003D5EBB"/>
    <w:rsid w:val="003D7BC1"/>
    <w:rsid w:val="003E60BC"/>
    <w:rsid w:val="004252E7"/>
    <w:rsid w:val="004515E3"/>
    <w:rsid w:val="00454986"/>
    <w:rsid w:val="00461E53"/>
    <w:rsid w:val="004B4C31"/>
    <w:rsid w:val="004D4355"/>
    <w:rsid w:val="004D5CC1"/>
    <w:rsid w:val="00501A94"/>
    <w:rsid w:val="00552E30"/>
    <w:rsid w:val="00557A01"/>
    <w:rsid w:val="0056126A"/>
    <w:rsid w:val="0056489E"/>
    <w:rsid w:val="00597DE6"/>
    <w:rsid w:val="005C61D0"/>
    <w:rsid w:val="005D629F"/>
    <w:rsid w:val="005E02F2"/>
    <w:rsid w:val="005E221F"/>
    <w:rsid w:val="005E3FA1"/>
    <w:rsid w:val="00626AE9"/>
    <w:rsid w:val="00655667"/>
    <w:rsid w:val="00671164"/>
    <w:rsid w:val="00672853"/>
    <w:rsid w:val="006B7FB5"/>
    <w:rsid w:val="006F24CE"/>
    <w:rsid w:val="006F6ACF"/>
    <w:rsid w:val="0070533D"/>
    <w:rsid w:val="00716BAF"/>
    <w:rsid w:val="00801A81"/>
    <w:rsid w:val="008226C4"/>
    <w:rsid w:val="00834D14"/>
    <w:rsid w:val="008574CE"/>
    <w:rsid w:val="00870E8A"/>
    <w:rsid w:val="00872E2E"/>
    <w:rsid w:val="008D4913"/>
    <w:rsid w:val="008E576C"/>
    <w:rsid w:val="00923DF5"/>
    <w:rsid w:val="00960D7F"/>
    <w:rsid w:val="009B2D34"/>
    <w:rsid w:val="009C114C"/>
    <w:rsid w:val="00A13457"/>
    <w:rsid w:val="00A2592D"/>
    <w:rsid w:val="00A43CD7"/>
    <w:rsid w:val="00AF7797"/>
    <w:rsid w:val="00BA5A96"/>
    <w:rsid w:val="00BB6740"/>
    <w:rsid w:val="00BE4489"/>
    <w:rsid w:val="00BF1126"/>
    <w:rsid w:val="00C27F97"/>
    <w:rsid w:val="00C44268"/>
    <w:rsid w:val="00C5364B"/>
    <w:rsid w:val="00C5489B"/>
    <w:rsid w:val="00C73260"/>
    <w:rsid w:val="00C93FB7"/>
    <w:rsid w:val="00CC4139"/>
    <w:rsid w:val="00D10359"/>
    <w:rsid w:val="00D25F95"/>
    <w:rsid w:val="00D76466"/>
    <w:rsid w:val="00D76572"/>
    <w:rsid w:val="00DA04C0"/>
    <w:rsid w:val="00DC0E3C"/>
    <w:rsid w:val="00DD36C8"/>
    <w:rsid w:val="00DE3CFB"/>
    <w:rsid w:val="00DF35CC"/>
    <w:rsid w:val="00E14B6E"/>
    <w:rsid w:val="00E259E3"/>
    <w:rsid w:val="00EA23F9"/>
    <w:rsid w:val="00EC5257"/>
    <w:rsid w:val="00EF0267"/>
    <w:rsid w:val="00F11833"/>
    <w:rsid w:val="00F617E0"/>
    <w:rsid w:val="00F67D8C"/>
    <w:rsid w:val="00F820DF"/>
    <w:rsid w:val="00F84B01"/>
    <w:rsid w:val="00FC4C1F"/>
    <w:rsid w:val="00FE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65F1"/>
  <w15:docId w15:val="{94300113-EC7D-40AD-A020-E4B6248F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9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49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59E3"/>
    <w:rPr>
      <w:b/>
      <w:bCs/>
    </w:rPr>
  </w:style>
  <w:style w:type="paragraph" w:styleId="Akapitzlist">
    <w:name w:val="List Paragraph"/>
    <w:aliases w:val="Nag 1,Numerowanie,List Paragraph,Akapit z listą BS,sw tekst,Kolorowa lista — akcent 11,Obiekt,List Paragraph1,TRAKO Akapit z listą,BulletC,Akapit z listą31,normalny tekst"/>
    <w:basedOn w:val="Normalny"/>
    <w:link w:val="AkapitzlistZnak"/>
    <w:uiPriority w:val="34"/>
    <w:qFormat/>
    <w:rsid w:val="008E576C"/>
    <w:pPr>
      <w:ind w:left="720"/>
      <w:contextualSpacing/>
    </w:pPr>
  </w:style>
  <w:style w:type="paragraph" w:customStyle="1" w:styleId="pkt">
    <w:name w:val="pkt"/>
    <w:basedOn w:val="Normalny"/>
    <w:rsid w:val="00135E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C114C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114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CD7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DE3CFB"/>
    <w:rPr>
      <w:color w:val="0000FF"/>
      <w:u w:val="single"/>
    </w:rPr>
  </w:style>
  <w:style w:type="character" w:customStyle="1" w:styleId="AkapitzlistZnak">
    <w:name w:val="Akapit z listą Znak"/>
    <w:aliases w:val="Nag 1 Znak,Numerowanie Znak,List Paragraph Znak,Akapit z listą BS Znak,sw tekst Znak,Kolorowa lista — akcent 11 Znak,Obiekt Znak,List Paragraph1 Znak,TRAKO Akapit z listą Znak,BulletC Znak,Akapit z listą31 Znak,normalny tekst Znak"/>
    <w:link w:val="Akapitzlist"/>
    <w:uiPriority w:val="34"/>
    <w:qFormat/>
    <w:locked/>
    <w:rsid w:val="00DE3CFB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4C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B4C3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g@lipi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3481</Words>
  <Characters>20888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24321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Budown6</dc:creator>
  <cp:keywords/>
  <dc:description/>
  <cp:lastModifiedBy>urzad558</cp:lastModifiedBy>
  <cp:revision>2</cp:revision>
  <cp:lastPrinted>2020-01-27T12:54:00Z</cp:lastPrinted>
  <dcterms:created xsi:type="dcterms:W3CDTF">2020-02-03T11:21:00Z</dcterms:created>
  <dcterms:modified xsi:type="dcterms:W3CDTF">2020-02-03T11:21:00Z</dcterms:modified>
</cp:coreProperties>
</file>