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40" w:before="240" w:after="0"/>
        <w:outlineLvl w:val="2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color w:val="000000"/>
          <w:sz w:val="20"/>
          <w:szCs w:val="20"/>
          <w:lang w:eastAsia="pl-PL"/>
        </w:rPr>
        <w:tab/>
        <w:tab/>
        <w:tab/>
        <w:tab/>
        <w:tab/>
        <w:tab/>
        <w:tab/>
        <w:tab/>
        <w:tab/>
        <w:tab/>
        <w:tab/>
        <w:t xml:space="preserve">  Załącznik nr 1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0"/>
        <w:jc w:val="center"/>
        <w:outlineLvl w:val="2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0"/>
          <w:szCs w:val="20"/>
          <w:lang w:eastAsia="pl-PL"/>
        </w:rPr>
        <w:t>Formularz ofertowy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textAlignment w:val="baseline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ab/>
        <w:tab/>
        <w:tab/>
        <w:tab/>
        <w:tab/>
        <w:tab/>
        <w:tab/>
        <w:tab/>
      </w:r>
      <w:r>
        <w:rPr>
          <w:rFonts w:eastAsia="Times New Roman" w:cs="Times New Roman" w:ascii="Liberation Serif" w:hAnsi="Liberation Serif"/>
          <w:b/>
          <w:sz w:val="20"/>
          <w:szCs w:val="20"/>
          <w:lang w:eastAsia="pl-PL"/>
        </w:rPr>
        <w:t xml:space="preserve">                     </w:t>
      </w:r>
      <w:r>
        <w:rPr>
          <w:rFonts w:eastAsia="Times New Roman" w:cs="Times New Roman" w:ascii="Liberation Serif" w:hAnsi="Liberation Serif"/>
          <w:b/>
          <w:sz w:val="20"/>
          <w:szCs w:val="20"/>
          <w:u w:val="single"/>
          <w:lang w:eastAsia="pl-PL"/>
        </w:rPr>
        <w:t>Zamawiający: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left="6663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0"/>
          <w:szCs w:val="20"/>
          <w:lang w:eastAsia="pl-PL"/>
        </w:rPr>
        <w:t>Gmina Lipiany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left="6663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0"/>
          <w:szCs w:val="20"/>
          <w:lang w:eastAsia="pl-PL"/>
        </w:rPr>
        <w:t>Plac Wolności 1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left="6663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0"/>
          <w:szCs w:val="20"/>
          <w:lang w:eastAsia="pl-PL"/>
        </w:rPr>
        <w:t>74-240 Lipiany</w:t>
      </w:r>
    </w:p>
    <w:p>
      <w:pPr>
        <w:pStyle w:val="Normal"/>
        <w:spacing w:before="0" w:after="0"/>
        <w:jc w:val="both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 xml:space="preserve">W odpowiedzi na ogłoszenie o zapytaniu ofertowym z dnia ……………………..  </w:t>
      </w:r>
      <w:r>
        <w:rPr>
          <w:rFonts w:eastAsia="Times New Roman" w:cs="Times New Roman" w:ascii="Liberation Serif" w:hAnsi="Liberation Serif"/>
          <w:spacing w:val="-8"/>
          <w:sz w:val="20"/>
          <w:szCs w:val="20"/>
          <w:lang w:eastAsia="pl-PL"/>
        </w:rPr>
        <w:t>na: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eastAsia="SimSun" w:cs="Times New Roman"/>
          <w:b/>
          <w:b/>
          <w:color w:val="000000"/>
          <w:spacing w:val="-3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Liberation Serif" w:hAnsi="Liberation Serif"/>
          <w:b/>
          <w:color w:val="000000"/>
          <w:spacing w:val="-3"/>
          <w:kern w:val="2"/>
          <w:sz w:val="20"/>
          <w:szCs w:val="20"/>
          <w:lang w:eastAsia="zh-CN" w:bidi="hi-IN"/>
        </w:rPr>
      </w:r>
    </w:p>
    <w:p>
      <w:pPr>
        <w:pStyle w:val="BlockText"/>
        <w:spacing w:before="0" w:after="0"/>
        <w:ind w:left="437" w:right="57" w:hanging="426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0"/>
        </w:rPr>
        <w:t>„</w:t>
      </w:r>
      <w:r>
        <w:rPr>
          <w:rFonts w:ascii="Liberation Serif" w:hAnsi="Liberation Serif"/>
          <w:b/>
          <w:sz w:val="20"/>
        </w:rPr>
        <w:t>Zimowe utrzymanie dróg gminnych w sezonie 2023/2024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0"/>
          <w:szCs w:val="20"/>
        </w:rPr>
        <w:t xml:space="preserve"> </w:t>
      </w:r>
      <w:r>
        <w:rPr>
          <w:rFonts w:cs="Times New Roman" w:ascii="Liberation Serif" w:hAnsi="Liberation Serif"/>
          <w:b/>
          <w:sz w:val="20"/>
          <w:szCs w:val="20"/>
        </w:rPr>
        <w:t>w tym : usuwanie – łagodzenie śliskości i odśnieżanie”.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Times New Roman"/>
          <w:b/>
          <w:b/>
          <w:color w:val="000000"/>
          <w:spacing w:val="-3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Liberation Serif" w:hAnsi="Liberation Serif"/>
          <w:b/>
          <w:color w:val="000000"/>
          <w:spacing w:val="-3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SimSun" w:cs="Times New Roman" w:ascii="Liberation Serif" w:hAnsi="Liberation Serif"/>
          <w:b/>
          <w:color w:val="000000"/>
          <w:spacing w:val="-3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Times New Roman" w:ascii="Liberation Serif" w:hAnsi="Liberation Serif"/>
          <w:b/>
          <w:color w:val="000000"/>
          <w:spacing w:val="-3"/>
          <w:kern w:val="2"/>
          <w:sz w:val="20"/>
          <w:szCs w:val="20"/>
          <w:lang w:eastAsia="zh-CN" w:bidi="hi-IN"/>
        </w:rPr>
        <w:t>dla cz. …………………………………………………………………………………….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SimSun" w:cs="Times New Roman" w:ascii="Liberation Serif" w:hAnsi="Liberation Serif"/>
          <w:bCs/>
          <w:i/>
          <w:iCs/>
          <w:color w:val="000000"/>
          <w:spacing w:val="-3"/>
          <w:kern w:val="2"/>
          <w:sz w:val="18"/>
          <w:szCs w:val="18"/>
          <w:lang w:eastAsia="zh-CN" w:bidi="hi-IN"/>
        </w:rPr>
        <w:t>(wpisać część/części, której oferta dotyczy)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HG Mincho Light J" w:cs="Times New Roman"/>
          <w:color w:val="000000"/>
          <w:sz w:val="20"/>
          <w:szCs w:val="20"/>
          <w:lang w:eastAsia="pl-PL"/>
        </w:rPr>
      </w:pPr>
      <w:r>
        <w:rPr>
          <w:rFonts w:eastAsia="HG Mincho Light J" w:cs="Times New Roman" w:ascii="Liberation Serif" w:hAnsi="Liberation Serif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12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18"/>
          <w:szCs w:val="18"/>
          <w:lang w:eastAsia="pl-PL"/>
        </w:rPr>
        <w:t>Ja/My, niżej podpisany/i, ..</w:t>
      </w: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12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18"/>
          <w:szCs w:val="18"/>
          <w:lang w:eastAsia="pl-PL"/>
        </w:rPr>
        <w:t>działając w imieniu i na rzecz: .</w:t>
      </w: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...................................................................................................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overflowPunct w:val="true"/>
        <w:spacing w:lineRule="auto" w:line="240" w:before="0" w:after="0"/>
        <w:ind w:left="357" w:right="23" w:hanging="357"/>
        <w:jc w:val="both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 xml:space="preserve">Oferujemy wykonanie przedmiotu zamówienia za kwotę: </w:t>
      </w:r>
      <w:r>
        <w:rPr>
          <w:rFonts w:eastAsia="Times New Roman" w:cs="Times New Roman" w:ascii="Liberation Serif" w:hAnsi="Liberation Serif"/>
          <w:sz w:val="18"/>
          <w:szCs w:val="18"/>
          <w:lang w:eastAsia="pl-PL"/>
        </w:rPr>
        <w:t xml:space="preserve"> 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right="23" w:hanging="0"/>
        <w:textAlignment w:val="baseline"/>
        <w:rPr>
          <w:rFonts w:ascii="Liberation Serif" w:hAnsi="Liberation Serif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right="23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18"/>
          <w:szCs w:val="18"/>
          <w:lang w:eastAsia="pl-PL"/>
        </w:rPr>
        <w:t>Netto:</w:t>
      </w: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 xml:space="preserve"> ………………………………… zł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right="23" w:hanging="0"/>
        <w:textAlignment w:val="baseline"/>
        <w:rPr>
          <w:rFonts w:ascii="Liberation Serif" w:hAnsi="Liberation Serif"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/słownie netto/ 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right="23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18"/>
          <w:szCs w:val="18"/>
          <w:lang w:eastAsia="pl-PL"/>
        </w:rPr>
        <w:t>VAT:</w:t>
      </w: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 xml:space="preserve"> ………………………………… zł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right="23" w:hanging="0"/>
        <w:textAlignment w:val="baseline"/>
        <w:rPr>
          <w:rFonts w:ascii="Liberation Serif" w:hAnsi="Liberation Serif"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/słownie VAT/ 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right="23" w:hanging="0"/>
        <w:textAlignment w:val="baseline"/>
        <w:rPr>
          <w:rFonts w:ascii="Liberation Serif" w:hAnsi="Liberation Serif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right="23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18"/>
          <w:szCs w:val="18"/>
          <w:lang w:eastAsia="pl-PL"/>
        </w:rPr>
        <w:t xml:space="preserve">Brutto: </w:t>
      </w: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…………………………….... zł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/słownie brutto/ ………………………………………………………………………..………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>2.</w:t>
        <w:tab/>
        <w:t>Oświadczamy, że: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 w:before="0" w:after="0"/>
        <w:ind w:left="720" w:right="22" w:hanging="360"/>
        <w:contextualSpacing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zapoznaliśmy się z warunkami podanymi przez Zamawiającego w ogłoszeniu o zamówieniu i  nie wnosimy do nich żadnych zastrzeżeń,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 w:before="0" w:after="0"/>
        <w:ind w:left="720" w:right="22" w:hanging="360"/>
        <w:contextualSpacing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uzyskaliśmy wszelkie niezbędne informacje do przygotowania oferty i wykonania zamówienia.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 w:before="0" w:after="0"/>
        <w:ind w:left="720" w:right="22" w:hanging="360"/>
        <w:contextualSpacing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akceptujemy termin realizacji przedmiotu zamówienia podany przez Zamawiającego,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 w:before="0" w:after="0"/>
        <w:ind w:left="720" w:right="22" w:hanging="360"/>
        <w:contextualSpacing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uważamy się za związanych niniejszą ofertą przez 30 dni od dnia upływu terminu składania ofert;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 w:before="0" w:after="0"/>
        <w:ind w:left="720" w:right="22" w:hanging="360"/>
        <w:contextualSpacing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zobowiązujemy się w przypadku wybrania przez Zamawiającego naszej oferty:</w:t>
      </w:r>
    </w:p>
    <w:p>
      <w:pPr>
        <w:pStyle w:val="ListParagraph"/>
        <w:widowControl w:val="false"/>
        <w:numPr>
          <w:ilvl w:val="1"/>
          <w:numId w:val="2"/>
        </w:numPr>
        <w:suppressAutoHyphens w:val="true"/>
        <w:overflowPunct w:val="true"/>
        <w:spacing w:lineRule="auto" w:line="360" w:before="0" w:after="0"/>
        <w:ind w:left="1440" w:right="22" w:hanging="360"/>
        <w:contextualSpacing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zawrzeć Umowę na realizację przedmiotu zamówienia, w terminie i miejscu wskazanym przez Zamawiającego;</w:t>
      </w:r>
    </w:p>
    <w:p>
      <w:pPr>
        <w:pStyle w:val="ListParagraph"/>
        <w:widowControl w:val="false"/>
        <w:numPr>
          <w:ilvl w:val="1"/>
          <w:numId w:val="2"/>
        </w:numPr>
        <w:suppressAutoHyphens w:val="true"/>
        <w:overflowPunct w:val="true"/>
        <w:spacing w:lineRule="auto" w:line="360" w:before="0" w:after="0"/>
        <w:ind w:left="1440" w:right="22" w:hanging="360"/>
        <w:contextualSpacing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wykonać przedmiot zamówienia zgodnie z zapisami w ogłoszeniu o zamówieniu,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 w:before="0" w:after="0"/>
        <w:ind w:left="720" w:right="22" w:hanging="360"/>
        <w:contextualSpacing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 xml:space="preserve">Oświadczamy, że spełniamy wszystkie warunki określone w ogłoszeniu o zamówieniu, w tym dysponujemy odpowiednim potencjałem technicznym oraz polisą. 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 w:before="0" w:after="0"/>
        <w:ind w:left="720" w:right="22" w:hanging="360"/>
        <w:contextualSpacing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Oświadczamy, że w przypadku wspólnego ubiegania się o udzielenie zamówienia ponosimy solidarną odpowiedzialność za wykonanie przedmiotu umowy.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 w:before="0" w:after="0"/>
        <w:ind w:left="720" w:right="22" w:hanging="360"/>
        <w:contextualSpacing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Oświadczamy, że następujące dokumenty stanowią tajemnicę przedsiębiorstwa w rozumieniu ustawy o zwalczaniu nieuczciwej konkurencji i nie mogą być udostępniane: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overflowPunct w:val="true"/>
        <w:spacing w:lineRule="auto" w:line="360" w:before="0" w:after="0"/>
        <w:ind w:left="1701" w:right="22" w:hanging="360"/>
        <w:contextualSpacing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………………………………………………………………………………</w:t>
      </w: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.……………..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overflowPunct w:val="true"/>
        <w:spacing w:lineRule="auto" w:line="360" w:before="0" w:after="0"/>
        <w:ind w:left="1701" w:right="22" w:hanging="360"/>
        <w:contextualSpacing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……………………………………………………………………………</w:t>
      </w: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.………………..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>3.</w:t>
        <w:tab/>
      </w: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Niżej podaną część/zakres zamówienia, wykonywać będą w moim imieniu podwykonawcy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ab/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ab/>
      </w:r>
    </w:p>
    <w:tbl>
      <w:tblPr>
        <w:tblW w:w="61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58"/>
        <w:gridCol w:w="3066"/>
      </w:tblGrid>
      <w:tr>
        <w:trPr>
          <w:trHeight w:val="223" w:hRule="atLeas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  <w:lang w:val="pl-PL" w:eastAsia="pl-PL"/>
              </w:rPr>
              <w:t>Część/zakres zamówienia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  <w:lang w:val="pl-PL" w:eastAsia="pl-PL"/>
              </w:rPr>
              <w:t>Nazwa (firma) podwykonawcy</w:t>
            </w:r>
          </w:p>
        </w:tc>
      </w:tr>
      <w:tr>
        <w:trPr>
          <w:trHeight w:val="287" w:hRule="atLeas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20"/>
              <w:rPr>
                <w:rFonts w:ascii="Liberation Serif" w:hAnsi="Liberation Serif"/>
                <w:lang w:val="pl-PL" w:eastAsia="pl-PL"/>
              </w:rPr>
            </w:pPr>
            <w:r>
              <w:rPr>
                <w:rFonts w:ascii="Liberation Serif" w:hAnsi="Liberation Serif"/>
                <w:lang w:val="pl-PL" w:eastAsia="pl-PL"/>
              </w:rPr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20"/>
              <w:rPr>
                <w:rFonts w:ascii="Liberation Serif" w:hAnsi="Liberation Serif"/>
                <w:lang w:val="pl-PL" w:eastAsia="pl-PL"/>
              </w:rPr>
            </w:pPr>
            <w:r>
              <w:rPr>
                <w:rFonts w:ascii="Liberation Serif" w:hAnsi="Liberation Serif"/>
                <w:lang w:val="pl-PL" w:eastAsia="pl-PL"/>
              </w:rPr>
            </w:r>
          </w:p>
        </w:tc>
      </w:tr>
      <w:tr>
        <w:trPr>
          <w:trHeight w:val="266" w:hRule="atLeas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20"/>
              <w:rPr>
                <w:rFonts w:ascii="Liberation Serif" w:hAnsi="Liberation Serif"/>
                <w:lang w:val="pl-PL" w:eastAsia="pl-PL"/>
              </w:rPr>
            </w:pPr>
            <w:r>
              <w:rPr>
                <w:rFonts w:ascii="Liberation Serif" w:hAnsi="Liberation Serif"/>
                <w:lang w:val="pl-PL" w:eastAsia="pl-PL"/>
              </w:rPr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20"/>
              <w:rPr>
                <w:rFonts w:ascii="Liberation Serif" w:hAnsi="Liberation Serif"/>
                <w:lang w:val="pl-PL" w:eastAsia="pl-PL"/>
              </w:rPr>
            </w:pPr>
            <w:r>
              <w:rPr>
                <w:rFonts w:ascii="Liberation Serif" w:hAnsi="Liberation Serif"/>
                <w:lang w:val="pl-PL"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left="851"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Zakres usług przewidzianych do zlecenia podwykonawcom  stanowi …….% ceny oferty.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left="851" w:right="22" w:hanging="851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>4.</w:t>
        <w:tab/>
      </w: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Osobą do kontaktu ze strony Wykonawcy jest ……………………………………………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left="851"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e-mail: ………………………………….., fax …………………., tel. ………………….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left="709" w:right="22" w:hanging="709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>5.</w:t>
        <w:tab/>
      </w: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>7.</w:t>
      </w: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ab/>
        <w:t>Oferta została złożona na …………………….. stronach</w:t>
      </w: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 xml:space="preserve"> 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>8.</w:t>
        <w:tab/>
      </w: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Załącznikami do niniejszej oferty są: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left="709"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>•</w:t>
      </w: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ab/>
        <w:t>……………………………………………………………….,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left="709"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>•</w:t>
      </w: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ab/>
        <w:t>……………………………………………………………….,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left="709"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>•</w:t>
      </w: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ab/>
        <w:t>……………………………………………………………….,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left="709"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>•</w:t>
      </w: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  <w:tab/>
        <w:t>………………………………………………………………..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..............................., dn. .........................</w:t>
        <w:tab/>
        <w:t xml:space="preserve">                      …......................................................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left="1416" w:right="22" w:firstLine="708"/>
        <w:textAlignment w:val="baseline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Cs/>
          <w:sz w:val="18"/>
          <w:szCs w:val="18"/>
          <w:lang w:eastAsia="pl-PL"/>
        </w:rPr>
        <w:t>Podpis osoby/osób uprawnionych do składania świadczeń woli w imieniu Wykonawcy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22" w:hanging="0"/>
        <w:textAlignment w:val="baseline"/>
        <w:rPr>
          <w:rFonts w:ascii="Liberation Serif" w:hAnsi="Liberation Serif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b/>
          <w:sz w:val="18"/>
          <w:szCs w:val="18"/>
          <w:lang w:eastAsia="pl-PL"/>
        </w:rPr>
      </w:r>
    </w:p>
    <w:p>
      <w:pPr>
        <w:pStyle w:val="Normal"/>
        <w:spacing w:before="0" w:after="20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09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71806"/>
    <w:rPr/>
  </w:style>
  <w:style w:type="character" w:styleId="StopkaZnak" w:customStyle="1">
    <w:name w:val="Stopka Znak"/>
    <w:basedOn w:val="DefaultParagraphFont"/>
    <w:uiPriority w:val="99"/>
    <w:qFormat/>
    <w:rsid w:val="00171806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7180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qFormat/>
    <w:rsid w:val="00464cfa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464cfa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2624b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718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718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18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f4fa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BlockText">
    <w:name w:val="Block Text"/>
    <w:basedOn w:val="Normal"/>
    <w:semiHidden/>
    <w:unhideWhenUsed/>
    <w:qFormat/>
    <w:rsid w:val="00ee64f6"/>
    <w:pPr>
      <w:spacing w:lineRule="auto" w:line="240" w:before="120" w:after="120"/>
      <w:ind w:left="426" w:right="57" w:hanging="426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52C5-C5FD-4C48-A1A0-63DFED5C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LibreOffice/7.4.2.3$Windows_X86_64 LibreOffice_project/382eef1f22670f7f4118c8c2dd222ec7ad009daf</Application>
  <AppVersion>15.0000</AppVersion>
  <Pages>2</Pages>
  <Words>349</Words>
  <Characters>2779</Characters>
  <CharactersWithSpaces>3143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2020-10-28T08:46:00Z</dcterms:created>
  <dc:creator>user</dc:creator>
  <dc:description/>
  <dc:language>pl-PL</dc:language>
  <cp:lastModifiedBy/>
  <cp:lastPrinted>2022-11-02T06:43:00Z</cp:lastPrinted>
  <dcterms:modified xsi:type="dcterms:W3CDTF">2023-11-08T07:33:29Z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